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4C076A">
      <w:pPr>
        <w:pStyle w:val="Kop2"/>
      </w:pPr>
      <w:bookmarkStart w:id="0" w:name="_Toc388869453"/>
      <w:bookmarkStart w:id="1" w:name="_Toc388869622"/>
      <w:bookmarkStart w:id="2" w:name="_Toc162780116"/>
      <w:bookmarkStart w:id="3" w:name="_Toc162918420"/>
      <w:bookmarkStart w:id="4" w:name="_Toc162918631"/>
      <w:bookmarkStart w:id="5" w:name="_Toc162919211"/>
      <w:bookmarkStart w:id="6" w:name="_Toc162919351"/>
      <w:bookmarkStart w:id="7" w:name="_Toc162919555"/>
      <w:bookmarkStart w:id="8" w:name="_Toc162920057"/>
      <w:bookmarkStart w:id="9" w:name="_Toc162920113"/>
      <w:bookmarkStart w:id="10" w:name="_Toc163029919"/>
      <w:bookmarkStart w:id="11" w:name="_Toc163030053"/>
      <w:bookmarkStart w:id="12" w:name="_Toc163030873"/>
      <w:bookmarkStart w:id="13" w:name="_Toc163031450"/>
      <w:bookmarkStart w:id="14" w:name="_Toc163031502"/>
      <w:bookmarkStart w:id="15" w:name="_Toc247095078"/>
      <w:bookmarkStart w:id="16" w:name="_Toc247095386"/>
      <w:r>
        <w:rPr>
          <w:noProof/>
          <w:lang w:val="nl-BE" w:eastAsia="nl-BE"/>
        </w:rPr>
        <w:drawing>
          <wp:anchor distT="0" distB="0" distL="114300" distR="114300" simplePos="0" relativeHeight="251654144" behindDoc="1" locked="0" layoutInCell="1" allowOverlap="1" wp14:anchorId="3E728C1F" wp14:editId="4B76673D">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8"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14:anchorId="1863712B" wp14:editId="39F94893">
            <wp:simplePos x="0" y="0"/>
            <wp:positionH relativeFrom="column">
              <wp:posOffset>332740</wp:posOffset>
            </wp:positionH>
            <wp:positionV relativeFrom="page">
              <wp:posOffset>3071495</wp:posOffset>
            </wp:positionV>
            <wp:extent cx="4937760" cy="5650865"/>
            <wp:effectExtent l="19050" t="0" r="0" b="0"/>
            <wp:wrapNone/>
            <wp:docPr id="2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2107A7" w:rsidP="00DD6AFB">
            <w:pPr>
              <w:widowControl w:val="0"/>
              <w:autoSpaceDE w:val="0"/>
              <w:autoSpaceDN w:val="0"/>
              <w:adjustRightInd w:val="0"/>
              <w:spacing w:before="720" w:after="720"/>
              <w:ind w:left="252"/>
              <w:rPr>
                <w:rFonts w:cs="Arial"/>
                <w:b/>
              </w:rPr>
            </w:pPr>
            <w:r>
              <w:rPr>
                <w:rFonts w:cs="Arial"/>
                <w:b/>
                <w:bCs/>
                <w:sz w:val="48"/>
              </w:rPr>
              <w:t>Carrosserie- en spuitwerk</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920F84" w:rsidP="00EF1B05">
            <w:pPr>
              <w:widowControl w:val="0"/>
              <w:autoSpaceDE w:val="0"/>
              <w:autoSpaceDN w:val="0"/>
              <w:adjustRightInd w:val="0"/>
              <w:spacing w:before="720" w:after="720"/>
              <w:ind w:left="252"/>
              <w:rPr>
                <w:rFonts w:cs="Arial"/>
                <w:b/>
                <w:sz w:val="36"/>
                <w:szCs w:val="36"/>
              </w:rPr>
            </w:pPr>
            <w:r>
              <w:fldChar w:fldCharType="begin"/>
            </w:r>
            <w:r>
              <w:instrText xml:space="preserve"> TITLE  Onderwijsvorm \* Caps  \* MERGEFORMAT </w:instrText>
            </w:r>
            <w:r>
              <w:fldChar w:fldCharType="separate"/>
            </w:r>
            <w:r w:rsidR="00EF1B05">
              <w:rPr>
                <w:rFonts w:cs="Arial"/>
                <w:b/>
                <w:bCs/>
                <w:sz w:val="36"/>
                <w:szCs w:val="36"/>
              </w:rPr>
              <w:t>Beroepssecundair onderwijs</w:t>
            </w:r>
            <w:r>
              <w:rPr>
                <w:rFonts w:cs="Arial"/>
                <w:b/>
                <w:bCs/>
                <w:sz w:val="36"/>
                <w:szCs w:val="36"/>
              </w:rPr>
              <w:fldChar w:fldCharType="end"/>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DD6AFB" w:rsidP="00DD6AFB">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FB7486">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004E3F5B" w:rsidRPr="004E3F5B">
              <w:rPr>
                <w:rFonts w:cs="Arial"/>
                <w:b/>
                <w:sz w:val="24"/>
              </w:rPr>
              <w:t xml:space="preserve">ingericht </w:t>
            </w:r>
            <w:r w:rsidR="00FB7486">
              <w:rPr>
                <w:rFonts w:cs="Arial"/>
                <w:b/>
                <w:sz w:val="24"/>
              </w:rPr>
              <w:t xml:space="preserve">onder </w:t>
            </w:r>
            <w:r w:rsidR="004E3F5B" w:rsidRPr="004E3F5B">
              <w:rPr>
                <w:rFonts w:cs="Arial"/>
                <w:b/>
                <w:sz w:val="24"/>
              </w:rPr>
              <w:t>de vorm van een specialisatiejaar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2107A7" w:rsidP="00EF1B05">
            <w:pPr>
              <w:widowControl w:val="0"/>
              <w:autoSpaceDE w:val="0"/>
              <w:autoSpaceDN w:val="0"/>
              <w:adjustRightInd w:val="0"/>
              <w:spacing w:before="120" w:after="120"/>
              <w:ind w:left="252"/>
              <w:rPr>
                <w:rFonts w:cs="Arial"/>
                <w:b/>
              </w:rPr>
            </w:pPr>
            <w:r>
              <w:rPr>
                <w:rFonts w:cs="Arial"/>
                <w:b/>
                <w:bCs/>
                <w:sz w:val="48"/>
              </w:rPr>
              <w:t>O/2/2014/475</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O/2/2003/475</w:t>
            </w:r>
            <w:r w:rsidR="00DD6AFB" w:rsidRPr="0022489F">
              <w:rPr>
                <w:rFonts w:cs="Arial"/>
                <w:i/>
                <w:iCs/>
                <w:sz w:val="24"/>
              </w:rPr>
              <w:br/>
              <w:t>vanaf 1 september 20</w:t>
            </w:r>
            <w:r w:rsidR="00EF1B05">
              <w:rPr>
                <w:rFonts w:cs="Arial"/>
                <w:i/>
                <w:iCs/>
                <w:sz w:val="24"/>
              </w:rPr>
              <w:t xml:space="preserve">14 </w:t>
            </w:r>
          </w:p>
        </w:tc>
      </w:tr>
    </w:tbl>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8240" behindDoc="1" locked="0" layoutInCell="1" allowOverlap="1" wp14:anchorId="2B6213F5" wp14:editId="6CA46EB3">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31"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6192" behindDoc="1" locked="1" layoutInCell="1" allowOverlap="1" wp14:anchorId="7B37BAEA" wp14:editId="240AA6CF">
            <wp:simplePos x="0" y="0"/>
            <wp:positionH relativeFrom="column">
              <wp:posOffset>292735</wp:posOffset>
            </wp:positionH>
            <wp:positionV relativeFrom="page">
              <wp:posOffset>3071495</wp:posOffset>
            </wp:positionV>
            <wp:extent cx="5280025" cy="5913755"/>
            <wp:effectExtent l="19050" t="0" r="0" b="0"/>
            <wp:wrapNone/>
            <wp:docPr id="30"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CE52DE">
              <w:rPr>
                <w:rFonts w:cs="Arial"/>
                <w:b/>
                <w:bCs/>
                <w:sz w:val="24"/>
              </w:rPr>
              <w:t>e</w:t>
            </w:r>
            <w:r w:rsidRPr="00870C43">
              <w:rPr>
                <w:rFonts w:cs="Arial"/>
                <w:b/>
                <w:bCs/>
                <w:sz w:val="24"/>
              </w:rPr>
              <w:t>rd ingediend voor:</w:t>
            </w:r>
          </w:p>
          <w:p w:rsidR="00DD6AFB" w:rsidRPr="00870C43" w:rsidRDefault="002107A7" w:rsidP="00DD6AFB">
            <w:pPr>
              <w:widowControl w:val="0"/>
              <w:numPr>
                <w:ilvl w:val="0"/>
                <w:numId w:val="14"/>
              </w:numPr>
              <w:tabs>
                <w:tab w:val="clear" w:pos="791"/>
              </w:tabs>
              <w:autoSpaceDE w:val="0"/>
              <w:autoSpaceDN w:val="0"/>
              <w:adjustRightInd w:val="0"/>
              <w:ind w:left="432"/>
              <w:rPr>
                <w:rFonts w:cs="Arial"/>
                <w:b/>
                <w:sz w:val="24"/>
              </w:rPr>
            </w:pPr>
            <w:r>
              <w:rPr>
                <w:rFonts w:cs="Arial"/>
                <w:b/>
                <w:sz w:val="24"/>
              </w:rPr>
              <w:t xml:space="preserve">TV/PV </w:t>
            </w:r>
            <w:r w:rsidR="00776A50">
              <w:rPr>
                <w:rFonts w:cs="Arial"/>
                <w:b/>
                <w:sz w:val="24"/>
              </w:rPr>
              <w:t>Carrosserie</w:t>
            </w:r>
          </w:p>
          <w:p w:rsidR="00776A50" w:rsidRDefault="00CD5952" w:rsidP="00776A50">
            <w:pPr>
              <w:widowControl w:val="0"/>
              <w:autoSpaceDE w:val="0"/>
              <w:autoSpaceDN w:val="0"/>
              <w:adjustRightInd w:val="0"/>
              <w:ind w:left="432"/>
              <w:rPr>
                <w:rFonts w:cs="Arial"/>
                <w:i/>
                <w:sz w:val="24"/>
              </w:rPr>
            </w:pPr>
            <w:r>
              <w:rPr>
                <w:rFonts w:cs="Arial"/>
                <w:i/>
                <w:sz w:val="24"/>
              </w:rPr>
              <w:t>2014/1079/3//</w:t>
            </w:r>
            <w:r w:rsidR="00920F84">
              <w:rPr>
                <w:rFonts w:cs="Arial"/>
                <w:i/>
                <w:sz w:val="24"/>
              </w:rPr>
              <w:t>D/</w:t>
            </w:r>
          </w:p>
          <w:p w:rsidR="00776A50" w:rsidRPr="00870C43" w:rsidRDefault="00776A50" w:rsidP="00776A50">
            <w:pPr>
              <w:widowControl w:val="0"/>
              <w:numPr>
                <w:ilvl w:val="0"/>
                <w:numId w:val="14"/>
              </w:numPr>
              <w:tabs>
                <w:tab w:val="clear" w:pos="791"/>
              </w:tabs>
              <w:autoSpaceDE w:val="0"/>
              <w:autoSpaceDN w:val="0"/>
              <w:adjustRightInd w:val="0"/>
              <w:ind w:left="432"/>
              <w:rPr>
                <w:rFonts w:cs="Arial"/>
                <w:b/>
                <w:sz w:val="24"/>
              </w:rPr>
            </w:pPr>
            <w:r>
              <w:rPr>
                <w:rFonts w:cs="Arial"/>
                <w:b/>
                <w:sz w:val="24"/>
              </w:rPr>
              <w:t>PV Praktijk Carrosserie</w:t>
            </w:r>
          </w:p>
          <w:p w:rsidR="00776A50" w:rsidRPr="007C04BF" w:rsidRDefault="00CD5952" w:rsidP="00776A50">
            <w:pPr>
              <w:widowControl w:val="0"/>
              <w:autoSpaceDE w:val="0"/>
              <w:autoSpaceDN w:val="0"/>
              <w:adjustRightInd w:val="0"/>
              <w:ind w:left="432"/>
              <w:rPr>
                <w:rFonts w:cs="Arial"/>
                <w:i/>
                <w:sz w:val="24"/>
              </w:rPr>
            </w:pPr>
            <w:r w:rsidRPr="00CD5952">
              <w:rPr>
                <w:rFonts w:cs="Arial"/>
                <w:i/>
                <w:sz w:val="24"/>
              </w:rPr>
              <w:t>2014/1079/3//</w:t>
            </w:r>
            <w:r w:rsidR="00920F84">
              <w:rPr>
                <w:rFonts w:cs="Arial"/>
                <w:i/>
                <w:sz w:val="24"/>
              </w:rPr>
              <w:t>D/</w:t>
            </w:r>
          </w:p>
          <w:p w:rsidR="00DD6AFB" w:rsidRPr="00870C43" w:rsidRDefault="00776A50"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Carrosserie</w:t>
            </w:r>
          </w:p>
          <w:p w:rsidR="00DD6AFB" w:rsidRPr="007C04BF" w:rsidRDefault="00CD5952" w:rsidP="00DD6AFB">
            <w:pPr>
              <w:widowControl w:val="0"/>
              <w:autoSpaceDE w:val="0"/>
              <w:autoSpaceDN w:val="0"/>
              <w:adjustRightInd w:val="0"/>
              <w:ind w:left="432"/>
              <w:rPr>
                <w:rFonts w:cs="Arial"/>
                <w:i/>
                <w:sz w:val="24"/>
              </w:rPr>
            </w:pPr>
            <w:r w:rsidRPr="00CD5952">
              <w:rPr>
                <w:rFonts w:cs="Arial"/>
                <w:i/>
                <w:sz w:val="24"/>
              </w:rPr>
              <w:t>2014/1079/3//</w:t>
            </w:r>
            <w:r w:rsidR="00920F84">
              <w:rPr>
                <w:rFonts w:cs="Arial"/>
                <w:i/>
                <w:sz w:val="24"/>
              </w:rPr>
              <w:t>D/</w:t>
            </w:r>
            <w:bookmarkStart w:id="17" w:name="_GoBack"/>
            <w:bookmarkEnd w:id="17"/>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2107A7" w:rsidP="00DD6AFB">
            <w:pPr>
              <w:widowControl w:val="0"/>
              <w:autoSpaceDE w:val="0"/>
              <w:autoSpaceDN w:val="0"/>
              <w:adjustRightInd w:val="0"/>
              <w:spacing w:before="120" w:after="120"/>
              <w:ind w:left="72"/>
              <w:rPr>
                <w:rFonts w:cs="Arial"/>
                <w:b/>
                <w:sz w:val="36"/>
                <w:szCs w:val="36"/>
              </w:rPr>
            </w:pPr>
            <w:r>
              <w:rPr>
                <w:rFonts w:cs="Arial"/>
                <w:b/>
                <w:bCs/>
                <w:sz w:val="36"/>
                <w:szCs w:val="36"/>
              </w:rPr>
              <w:t>Carrosserie- en spuitwerk</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70C43" w:rsidRDefault="00920F84" w:rsidP="00EF1B05">
            <w:pPr>
              <w:widowControl w:val="0"/>
              <w:autoSpaceDE w:val="0"/>
              <w:autoSpaceDN w:val="0"/>
              <w:adjustRightInd w:val="0"/>
              <w:spacing w:before="120" w:after="120"/>
              <w:ind w:left="72"/>
              <w:rPr>
                <w:rFonts w:cs="Arial"/>
                <w:b/>
                <w:sz w:val="24"/>
              </w:rPr>
            </w:pPr>
            <w:r>
              <w:fldChar w:fldCharType="begin"/>
            </w:r>
            <w:r>
              <w:instrText xml:space="preserve"> TITLE   \* MERGEFORMAT </w:instrText>
            </w:r>
            <w:r>
              <w:fldChar w:fldCharType="separate"/>
            </w:r>
            <w:r w:rsidR="00EF1B05">
              <w:rPr>
                <w:rFonts w:cs="Arial"/>
                <w:b/>
                <w:bCs/>
                <w:sz w:val="24"/>
                <w:highlight w:val="lightGray"/>
              </w:rPr>
              <w:t>Beroepssecundair onderwijs</w:t>
            </w:r>
            <w:r>
              <w:rPr>
                <w:rFonts w:cs="Arial"/>
                <w:b/>
                <w:bCs/>
                <w:sz w:val="24"/>
                <w:highlight w:val="lightGray"/>
              </w:rPr>
              <w:fldChar w:fldCharType="end"/>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4E3F5B" w:rsidP="00DD6AFB">
            <w:pPr>
              <w:widowControl w:val="0"/>
              <w:autoSpaceDE w:val="0"/>
              <w:autoSpaceDN w:val="0"/>
              <w:adjustRightInd w:val="0"/>
              <w:spacing w:before="120" w:after="120"/>
              <w:ind w:left="72"/>
              <w:rPr>
                <w:rFonts w:cs="Arial"/>
                <w:b/>
                <w:sz w:val="24"/>
              </w:rPr>
            </w:pPr>
            <w:r>
              <w:rPr>
                <w:rFonts w:cs="Arial"/>
                <w:b/>
                <w:bCs/>
                <w:sz w:val="24"/>
              </w:rPr>
              <w:t xml:space="preserve">Derde </w:t>
            </w:r>
            <w:r w:rsidR="00DD6AFB" w:rsidRPr="00870C43">
              <w:rPr>
                <w:rFonts w:cs="Arial"/>
                <w:b/>
                <w:sz w:val="24"/>
              </w:rPr>
              <w:t>graad</w:t>
            </w:r>
          </w:p>
          <w:p w:rsidR="00DD6AFB" w:rsidRPr="00870C43" w:rsidRDefault="004E3F5B" w:rsidP="004E3F5B">
            <w:pPr>
              <w:widowControl w:val="0"/>
              <w:autoSpaceDE w:val="0"/>
              <w:autoSpaceDN w:val="0"/>
              <w:adjustRightInd w:val="0"/>
              <w:spacing w:before="120" w:after="120"/>
              <w:ind w:left="72"/>
              <w:rPr>
                <w:rFonts w:cs="Arial"/>
                <w:b/>
              </w:rPr>
            </w:pPr>
            <w:r>
              <w:rPr>
                <w:rFonts w:cs="Arial"/>
                <w:b/>
                <w:sz w:val="24"/>
              </w:rPr>
              <w:t>Derd</w:t>
            </w:r>
            <w:r w:rsidR="00DD6AFB" w:rsidRPr="00870C43">
              <w:rPr>
                <w:rFonts w:cs="Arial"/>
                <w:b/>
                <w:sz w:val="24"/>
              </w:rPr>
              <w:t>e leerjaar</w:t>
            </w:r>
            <w:r w:rsidRPr="004E3F5B">
              <w:rPr>
                <w:rFonts w:cs="Arial"/>
                <w:sz w:val="24"/>
              </w:rPr>
              <w:t>, ingericht onder de vorm van een specialisatiejaar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2107A7" w:rsidP="00EF1B05">
            <w:pPr>
              <w:widowControl w:val="0"/>
              <w:autoSpaceDE w:val="0"/>
              <w:autoSpaceDN w:val="0"/>
              <w:adjustRightInd w:val="0"/>
              <w:spacing w:before="120" w:after="120"/>
              <w:ind w:left="72"/>
              <w:rPr>
                <w:rFonts w:cs="Arial"/>
                <w:b/>
              </w:rPr>
            </w:pPr>
            <w:r>
              <w:rPr>
                <w:rFonts w:cs="Arial"/>
                <w:b/>
                <w:bCs/>
                <w:sz w:val="36"/>
                <w:szCs w:val="36"/>
              </w:rPr>
              <w:t>O/2/2014/475</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O/2/2003/475</w:t>
            </w:r>
            <w:r w:rsidR="00DD6AFB" w:rsidRPr="0022489F">
              <w:rPr>
                <w:rFonts w:cs="Arial"/>
                <w:i/>
                <w:iCs/>
                <w:sz w:val="24"/>
              </w:rPr>
              <w:br/>
              <w:t>vanaf 1 september 20</w:t>
            </w:r>
            <w:r w:rsidR="00EF1B05">
              <w:rPr>
                <w:rFonts w:cs="Arial"/>
                <w:i/>
                <w:iCs/>
                <w:sz w:val="24"/>
              </w:rPr>
              <w:t>14</w:t>
            </w:r>
          </w:p>
        </w:tc>
      </w:tr>
    </w:tbl>
    <w:p w:rsidR="002A6327" w:rsidRPr="0008529B" w:rsidRDefault="002A6327" w:rsidP="002A6327">
      <w:pPr>
        <w:rPr>
          <w:lang w:val="nl-BE"/>
        </w:rPr>
      </w:pPr>
    </w:p>
    <w:p w:rsidR="002A6327" w:rsidRPr="0008529B" w:rsidRDefault="002A6327" w:rsidP="002A6327">
      <w:pPr>
        <w:rPr>
          <w:lang w:val="nl-BE"/>
        </w:rPr>
      </w:pPr>
    </w:p>
    <w:p w:rsidR="002A6327" w:rsidRPr="0008529B" w:rsidRDefault="002A6327" w:rsidP="002A6327">
      <w:pPr>
        <w:rPr>
          <w:lang w:val="nl-BE"/>
        </w:rPr>
        <w:sectPr w:rsidR="002A6327" w:rsidRPr="0008529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1E763A" w:rsidRDefault="001E763A" w:rsidP="005E1B88"/>
    <w:p w:rsidR="001E763A" w:rsidRDefault="001E763A" w:rsidP="008F7983">
      <w:pPr>
        <w:pStyle w:val="Inhopg2"/>
        <w:ind w:left="0" w:firstLine="0"/>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hyperlink w:anchor="_Toc388869623" w:history="1">
        <w:r w:rsidRPr="00DB4B36">
          <w:rPr>
            <w:rStyle w:val="Hyperlink"/>
            <w:noProof/>
            <w:lang w:val="nl-BE"/>
          </w:rPr>
          <w:t>Woord vooraf</w:t>
        </w:r>
        <w:r>
          <w:rPr>
            <w:noProof/>
            <w:webHidden/>
          </w:rPr>
          <w:tab/>
        </w:r>
        <w:r w:rsidR="008F7983">
          <w:rPr>
            <w:noProof/>
            <w:webHidden/>
          </w:rPr>
          <w:tab/>
        </w:r>
        <w:r>
          <w:rPr>
            <w:noProof/>
            <w:webHidden/>
          </w:rPr>
          <w:fldChar w:fldCharType="begin"/>
        </w:r>
        <w:r>
          <w:rPr>
            <w:noProof/>
            <w:webHidden/>
          </w:rPr>
          <w:instrText xml:space="preserve"> PAGEREF _Toc388869623 \h </w:instrText>
        </w:r>
        <w:r>
          <w:rPr>
            <w:noProof/>
            <w:webHidden/>
          </w:rPr>
        </w:r>
        <w:r>
          <w:rPr>
            <w:noProof/>
            <w:webHidden/>
          </w:rPr>
          <w:fldChar w:fldCharType="separate"/>
        </w:r>
        <w:r>
          <w:rPr>
            <w:noProof/>
            <w:webHidden/>
          </w:rPr>
          <w:t>4</w:t>
        </w:r>
        <w:r>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24" w:history="1">
        <w:r w:rsidR="001E763A" w:rsidRPr="00DB4B36">
          <w:rPr>
            <w:rStyle w:val="Hyperlink"/>
            <w:noProof/>
          </w:rPr>
          <w:t>1</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Autonomie van de school</w:t>
        </w:r>
        <w:r w:rsidR="001E763A">
          <w:rPr>
            <w:noProof/>
            <w:webHidden/>
          </w:rPr>
          <w:tab/>
        </w:r>
        <w:r w:rsidR="001E763A">
          <w:rPr>
            <w:noProof/>
            <w:webHidden/>
          </w:rPr>
          <w:fldChar w:fldCharType="begin"/>
        </w:r>
        <w:r w:rsidR="001E763A">
          <w:rPr>
            <w:noProof/>
            <w:webHidden/>
          </w:rPr>
          <w:instrText xml:space="preserve"> PAGEREF _Toc388869624 \h </w:instrText>
        </w:r>
        <w:r w:rsidR="001E763A">
          <w:rPr>
            <w:noProof/>
            <w:webHidden/>
          </w:rPr>
        </w:r>
        <w:r w:rsidR="001E763A">
          <w:rPr>
            <w:noProof/>
            <w:webHidden/>
          </w:rPr>
          <w:fldChar w:fldCharType="separate"/>
        </w:r>
        <w:r w:rsidR="001E763A">
          <w:rPr>
            <w:noProof/>
            <w:webHidden/>
          </w:rPr>
          <w:t>5</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25" w:history="1">
        <w:r w:rsidR="001E763A" w:rsidRPr="00DB4B36">
          <w:rPr>
            <w:rStyle w:val="Hyperlink"/>
            <w:noProof/>
          </w:rPr>
          <w:t>2</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Lessentabel</w:t>
        </w:r>
        <w:r w:rsidR="001E763A">
          <w:rPr>
            <w:noProof/>
            <w:webHidden/>
          </w:rPr>
          <w:tab/>
        </w:r>
        <w:r w:rsidR="001E763A">
          <w:rPr>
            <w:noProof/>
            <w:webHidden/>
          </w:rPr>
          <w:fldChar w:fldCharType="begin"/>
        </w:r>
        <w:r w:rsidR="001E763A">
          <w:rPr>
            <w:noProof/>
            <w:webHidden/>
          </w:rPr>
          <w:instrText xml:space="preserve"> PAGEREF _Toc388869625 \h </w:instrText>
        </w:r>
        <w:r w:rsidR="001E763A">
          <w:rPr>
            <w:noProof/>
            <w:webHidden/>
          </w:rPr>
        </w:r>
        <w:r w:rsidR="001E763A">
          <w:rPr>
            <w:noProof/>
            <w:webHidden/>
          </w:rPr>
          <w:fldChar w:fldCharType="separate"/>
        </w:r>
        <w:r w:rsidR="001E763A">
          <w:rPr>
            <w:noProof/>
            <w:webHidden/>
          </w:rPr>
          <w:t>7</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26" w:history="1">
        <w:r w:rsidR="001E763A" w:rsidRPr="00DB4B36">
          <w:rPr>
            <w:rStyle w:val="Hyperlink"/>
            <w:noProof/>
          </w:rPr>
          <w:t>3</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Doelgroep</w:t>
        </w:r>
        <w:r w:rsidR="001E763A">
          <w:rPr>
            <w:noProof/>
            <w:webHidden/>
          </w:rPr>
          <w:tab/>
        </w:r>
        <w:r w:rsidR="001E763A">
          <w:rPr>
            <w:noProof/>
            <w:webHidden/>
          </w:rPr>
          <w:fldChar w:fldCharType="begin"/>
        </w:r>
        <w:r w:rsidR="001E763A">
          <w:rPr>
            <w:noProof/>
            <w:webHidden/>
          </w:rPr>
          <w:instrText xml:space="preserve"> PAGEREF _Toc388869626 \h </w:instrText>
        </w:r>
        <w:r w:rsidR="001E763A">
          <w:rPr>
            <w:noProof/>
            <w:webHidden/>
          </w:rPr>
        </w:r>
        <w:r w:rsidR="001E763A">
          <w:rPr>
            <w:noProof/>
            <w:webHidden/>
          </w:rPr>
          <w:fldChar w:fldCharType="separate"/>
        </w:r>
        <w:r w:rsidR="001E763A">
          <w:rPr>
            <w:noProof/>
            <w:webHidden/>
          </w:rPr>
          <w:t>8</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27" w:history="1">
        <w:r w:rsidR="001E763A" w:rsidRPr="00DB4B36">
          <w:rPr>
            <w:rStyle w:val="Hyperlink"/>
            <w:noProof/>
          </w:rPr>
          <w:t>4</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Opbouw van het leerplan</w:t>
        </w:r>
        <w:r w:rsidR="001E763A">
          <w:rPr>
            <w:noProof/>
            <w:webHidden/>
          </w:rPr>
          <w:tab/>
        </w:r>
        <w:r w:rsidR="001E763A">
          <w:rPr>
            <w:noProof/>
            <w:webHidden/>
          </w:rPr>
          <w:fldChar w:fldCharType="begin"/>
        </w:r>
        <w:r w:rsidR="001E763A">
          <w:rPr>
            <w:noProof/>
            <w:webHidden/>
          </w:rPr>
          <w:instrText xml:space="preserve"> PAGEREF _Toc388869627 \h </w:instrText>
        </w:r>
        <w:r w:rsidR="001E763A">
          <w:rPr>
            <w:noProof/>
            <w:webHidden/>
          </w:rPr>
        </w:r>
        <w:r w:rsidR="001E763A">
          <w:rPr>
            <w:noProof/>
            <w:webHidden/>
          </w:rPr>
          <w:fldChar w:fldCharType="separate"/>
        </w:r>
        <w:r w:rsidR="001E763A">
          <w:rPr>
            <w:noProof/>
            <w:webHidden/>
          </w:rPr>
          <w:t>9</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29" w:history="1">
        <w:r w:rsidR="001E763A" w:rsidRPr="00DB4B36">
          <w:rPr>
            <w:rStyle w:val="Hyperlink"/>
            <w:noProof/>
          </w:rPr>
          <w:t>5</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Leerplandoelstellingen en leerinhouden</w:t>
        </w:r>
        <w:r w:rsidR="001E763A">
          <w:rPr>
            <w:noProof/>
            <w:webHidden/>
          </w:rPr>
          <w:tab/>
        </w:r>
        <w:r w:rsidR="001E763A">
          <w:rPr>
            <w:noProof/>
            <w:webHidden/>
          </w:rPr>
          <w:fldChar w:fldCharType="begin"/>
        </w:r>
        <w:r w:rsidR="001E763A">
          <w:rPr>
            <w:noProof/>
            <w:webHidden/>
          </w:rPr>
          <w:instrText xml:space="preserve"> PAGEREF _Toc388869629 \h </w:instrText>
        </w:r>
        <w:r w:rsidR="001E763A">
          <w:rPr>
            <w:noProof/>
            <w:webHidden/>
          </w:rPr>
        </w:r>
        <w:r w:rsidR="001E763A">
          <w:rPr>
            <w:noProof/>
            <w:webHidden/>
          </w:rPr>
          <w:fldChar w:fldCharType="separate"/>
        </w:r>
        <w:r w:rsidR="001E763A">
          <w:rPr>
            <w:noProof/>
            <w:webHidden/>
          </w:rPr>
          <w:t>13</w:t>
        </w:r>
        <w:r w:rsidR="001E763A">
          <w:rPr>
            <w:noProof/>
            <w:webHidden/>
          </w:rPr>
          <w:fldChar w:fldCharType="end"/>
        </w:r>
      </w:hyperlink>
    </w:p>
    <w:p w:rsidR="001E763A" w:rsidRDefault="00920F84" w:rsidP="001E763A">
      <w:pPr>
        <w:pStyle w:val="Inhopg2"/>
        <w:rPr>
          <w:rFonts w:asciiTheme="minorHAnsi" w:eastAsiaTheme="minorEastAsia" w:hAnsiTheme="minorHAnsi" w:cstheme="minorBidi"/>
          <w:noProof/>
          <w:sz w:val="22"/>
          <w:lang w:val="nl-BE" w:eastAsia="nl-BE"/>
        </w:rPr>
      </w:pPr>
      <w:hyperlink w:anchor="_Toc388869630" w:history="1">
        <w:r w:rsidR="001E763A" w:rsidRPr="00DB4B36">
          <w:rPr>
            <w:rStyle w:val="Hyperlink"/>
            <w:noProof/>
          </w:rPr>
          <w:t>5.1</w:t>
        </w:r>
        <w:r w:rsidR="001E763A">
          <w:rPr>
            <w:rFonts w:asciiTheme="minorHAnsi" w:eastAsiaTheme="minorEastAsia" w:hAnsiTheme="minorHAnsi" w:cstheme="minorBidi"/>
            <w:noProof/>
            <w:sz w:val="22"/>
            <w:lang w:val="nl-BE" w:eastAsia="nl-BE"/>
          </w:rPr>
          <w:tab/>
        </w:r>
        <w:r w:rsidR="001E763A" w:rsidRPr="00DB4B36">
          <w:rPr>
            <w:rStyle w:val="Hyperlink"/>
            <w:noProof/>
          </w:rPr>
          <w:t>Algemene doelstellingen</w:t>
        </w:r>
        <w:r w:rsidR="001E763A">
          <w:rPr>
            <w:noProof/>
            <w:webHidden/>
          </w:rPr>
          <w:tab/>
        </w:r>
        <w:r w:rsidR="001E763A">
          <w:rPr>
            <w:noProof/>
            <w:webHidden/>
          </w:rPr>
          <w:fldChar w:fldCharType="begin"/>
        </w:r>
        <w:r w:rsidR="001E763A">
          <w:rPr>
            <w:noProof/>
            <w:webHidden/>
          </w:rPr>
          <w:instrText xml:space="preserve"> PAGEREF _Toc388869630 \h </w:instrText>
        </w:r>
        <w:r w:rsidR="001E763A">
          <w:rPr>
            <w:noProof/>
            <w:webHidden/>
          </w:rPr>
        </w:r>
        <w:r w:rsidR="001E763A">
          <w:rPr>
            <w:noProof/>
            <w:webHidden/>
          </w:rPr>
          <w:fldChar w:fldCharType="separate"/>
        </w:r>
        <w:r w:rsidR="001E763A">
          <w:rPr>
            <w:noProof/>
            <w:webHidden/>
          </w:rPr>
          <w:t>15</w:t>
        </w:r>
        <w:r w:rsidR="001E763A">
          <w:rPr>
            <w:noProof/>
            <w:webHidden/>
          </w:rPr>
          <w:fldChar w:fldCharType="end"/>
        </w:r>
      </w:hyperlink>
    </w:p>
    <w:p w:rsidR="001E763A" w:rsidRDefault="00920F84" w:rsidP="001E763A">
      <w:pPr>
        <w:pStyle w:val="Inhopg2"/>
        <w:rPr>
          <w:rFonts w:asciiTheme="minorHAnsi" w:eastAsiaTheme="minorEastAsia" w:hAnsiTheme="minorHAnsi" w:cstheme="minorBidi"/>
          <w:noProof/>
          <w:sz w:val="22"/>
          <w:lang w:val="nl-BE" w:eastAsia="nl-BE"/>
        </w:rPr>
      </w:pPr>
      <w:hyperlink w:anchor="_Toc388869631" w:history="1">
        <w:r w:rsidR="001E763A" w:rsidRPr="00DB4B36">
          <w:rPr>
            <w:rStyle w:val="Hyperlink"/>
            <w:noProof/>
          </w:rPr>
          <w:t>5.2</w:t>
        </w:r>
        <w:r w:rsidR="001E763A">
          <w:rPr>
            <w:rFonts w:asciiTheme="minorHAnsi" w:eastAsiaTheme="minorEastAsia" w:hAnsiTheme="minorHAnsi" w:cstheme="minorBidi"/>
            <w:noProof/>
            <w:sz w:val="22"/>
            <w:lang w:val="nl-BE" w:eastAsia="nl-BE"/>
          </w:rPr>
          <w:tab/>
        </w:r>
        <w:r w:rsidR="001E763A" w:rsidRPr="00DB4B36">
          <w:rPr>
            <w:rStyle w:val="Hyperlink"/>
            <w:noProof/>
          </w:rPr>
          <w:t>Taalontwikkelend vakonderwijs en communicatie op de werkvloer</w:t>
        </w:r>
        <w:r w:rsidR="001E763A">
          <w:rPr>
            <w:noProof/>
            <w:webHidden/>
          </w:rPr>
          <w:tab/>
        </w:r>
        <w:r w:rsidR="001E763A">
          <w:rPr>
            <w:noProof/>
            <w:webHidden/>
          </w:rPr>
          <w:fldChar w:fldCharType="begin"/>
        </w:r>
        <w:r w:rsidR="001E763A">
          <w:rPr>
            <w:noProof/>
            <w:webHidden/>
          </w:rPr>
          <w:instrText xml:space="preserve"> PAGEREF _Toc388869631 \h </w:instrText>
        </w:r>
        <w:r w:rsidR="001E763A">
          <w:rPr>
            <w:noProof/>
            <w:webHidden/>
          </w:rPr>
        </w:r>
        <w:r w:rsidR="001E763A">
          <w:rPr>
            <w:noProof/>
            <w:webHidden/>
          </w:rPr>
          <w:fldChar w:fldCharType="separate"/>
        </w:r>
        <w:r w:rsidR="001E763A">
          <w:rPr>
            <w:noProof/>
            <w:webHidden/>
          </w:rPr>
          <w:t>16</w:t>
        </w:r>
        <w:r w:rsidR="001E763A">
          <w:rPr>
            <w:noProof/>
            <w:webHidden/>
          </w:rPr>
          <w:fldChar w:fldCharType="end"/>
        </w:r>
      </w:hyperlink>
    </w:p>
    <w:p w:rsidR="001E763A" w:rsidRDefault="00920F84" w:rsidP="001E763A">
      <w:pPr>
        <w:pStyle w:val="Inhopg2"/>
        <w:rPr>
          <w:rFonts w:asciiTheme="minorHAnsi" w:eastAsiaTheme="minorEastAsia" w:hAnsiTheme="minorHAnsi" w:cstheme="minorBidi"/>
          <w:noProof/>
          <w:sz w:val="22"/>
          <w:lang w:val="nl-BE" w:eastAsia="nl-BE"/>
        </w:rPr>
      </w:pPr>
      <w:hyperlink w:anchor="_Toc388869632" w:history="1">
        <w:r w:rsidR="001E763A" w:rsidRPr="00DB4B36">
          <w:rPr>
            <w:rStyle w:val="Hyperlink"/>
            <w:noProof/>
          </w:rPr>
          <w:t>5.3</w:t>
        </w:r>
        <w:r w:rsidR="001E763A">
          <w:rPr>
            <w:rFonts w:asciiTheme="minorHAnsi" w:eastAsiaTheme="minorEastAsia" w:hAnsiTheme="minorHAnsi" w:cstheme="minorBidi"/>
            <w:noProof/>
            <w:sz w:val="22"/>
            <w:lang w:val="nl-BE" w:eastAsia="nl-BE"/>
          </w:rPr>
          <w:tab/>
        </w:r>
        <w:r w:rsidR="001E763A" w:rsidRPr="00DB4B36">
          <w:rPr>
            <w:rStyle w:val="Hyperlink"/>
            <w:noProof/>
          </w:rPr>
          <w:t>Werkorganisatie, kwaliteitszorg en preventie</w:t>
        </w:r>
        <w:r w:rsidR="001E763A">
          <w:rPr>
            <w:noProof/>
            <w:webHidden/>
          </w:rPr>
          <w:tab/>
        </w:r>
        <w:r w:rsidR="001E763A">
          <w:rPr>
            <w:noProof/>
            <w:webHidden/>
          </w:rPr>
          <w:fldChar w:fldCharType="begin"/>
        </w:r>
        <w:r w:rsidR="001E763A">
          <w:rPr>
            <w:noProof/>
            <w:webHidden/>
          </w:rPr>
          <w:instrText xml:space="preserve"> PAGEREF _Toc388869632 \h </w:instrText>
        </w:r>
        <w:r w:rsidR="001E763A">
          <w:rPr>
            <w:noProof/>
            <w:webHidden/>
          </w:rPr>
        </w:r>
        <w:r w:rsidR="001E763A">
          <w:rPr>
            <w:noProof/>
            <w:webHidden/>
          </w:rPr>
          <w:fldChar w:fldCharType="separate"/>
        </w:r>
        <w:r w:rsidR="001E763A">
          <w:rPr>
            <w:noProof/>
            <w:webHidden/>
          </w:rPr>
          <w:t>19</w:t>
        </w:r>
        <w:r w:rsidR="001E763A">
          <w:rPr>
            <w:noProof/>
            <w:webHidden/>
          </w:rPr>
          <w:fldChar w:fldCharType="end"/>
        </w:r>
      </w:hyperlink>
    </w:p>
    <w:p w:rsidR="001E763A" w:rsidRDefault="00920F84" w:rsidP="001E763A">
      <w:pPr>
        <w:pStyle w:val="Inhopg2"/>
        <w:rPr>
          <w:rFonts w:asciiTheme="minorHAnsi" w:eastAsiaTheme="minorEastAsia" w:hAnsiTheme="minorHAnsi" w:cstheme="minorBidi"/>
          <w:noProof/>
          <w:sz w:val="22"/>
          <w:lang w:val="nl-BE" w:eastAsia="nl-BE"/>
        </w:rPr>
      </w:pPr>
      <w:hyperlink w:anchor="_Toc388869633" w:history="1">
        <w:r w:rsidR="001E763A" w:rsidRPr="00DB4B36">
          <w:rPr>
            <w:rStyle w:val="Hyperlink"/>
            <w:noProof/>
          </w:rPr>
          <w:t>5.4</w:t>
        </w:r>
        <w:r w:rsidR="001E763A">
          <w:rPr>
            <w:rFonts w:asciiTheme="minorHAnsi" w:eastAsiaTheme="minorEastAsia" w:hAnsiTheme="minorHAnsi" w:cstheme="minorBidi"/>
            <w:noProof/>
            <w:sz w:val="22"/>
            <w:lang w:val="nl-BE" w:eastAsia="nl-BE"/>
          </w:rPr>
          <w:tab/>
        </w:r>
        <w:r w:rsidR="001E763A" w:rsidRPr="00DB4B36">
          <w:rPr>
            <w:rStyle w:val="Hyperlink"/>
            <w:noProof/>
          </w:rPr>
          <w:t>Technisch proces en technische (deel)systemen</w:t>
        </w:r>
        <w:r w:rsidR="001E763A">
          <w:rPr>
            <w:noProof/>
            <w:webHidden/>
          </w:rPr>
          <w:tab/>
        </w:r>
        <w:r w:rsidR="001E763A">
          <w:rPr>
            <w:noProof/>
            <w:webHidden/>
          </w:rPr>
          <w:fldChar w:fldCharType="begin"/>
        </w:r>
        <w:r w:rsidR="001E763A">
          <w:rPr>
            <w:noProof/>
            <w:webHidden/>
          </w:rPr>
          <w:instrText xml:space="preserve"> PAGEREF _Toc388869633 \h </w:instrText>
        </w:r>
        <w:r w:rsidR="001E763A">
          <w:rPr>
            <w:noProof/>
            <w:webHidden/>
          </w:rPr>
        </w:r>
        <w:r w:rsidR="001E763A">
          <w:rPr>
            <w:noProof/>
            <w:webHidden/>
          </w:rPr>
          <w:fldChar w:fldCharType="separate"/>
        </w:r>
        <w:r w:rsidR="001E763A">
          <w:rPr>
            <w:noProof/>
            <w:webHidden/>
          </w:rPr>
          <w:t>23</w:t>
        </w:r>
        <w:r w:rsidR="001E763A">
          <w:rPr>
            <w:noProof/>
            <w:webHidden/>
          </w:rPr>
          <w:fldChar w:fldCharType="end"/>
        </w:r>
      </w:hyperlink>
    </w:p>
    <w:p w:rsidR="001E763A" w:rsidRDefault="00920F84" w:rsidP="001E763A">
      <w:pPr>
        <w:pStyle w:val="Inhopg2"/>
        <w:rPr>
          <w:rFonts w:asciiTheme="minorHAnsi" w:eastAsiaTheme="minorEastAsia" w:hAnsiTheme="minorHAnsi" w:cstheme="minorBidi"/>
          <w:noProof/>
          <w:sz w:val="22"/>
          <w:lang w:val="nl-BE" w:eastAsia="nl-BE"/>
        </w:rPr>
      </w:pPr>
      <w:hyperlink w:anchor="_Toc388869634" w:history="1">
        <w:r w:rsidR="001E763A" w:rsidRPr="00DB4B36">
          <w:rPr>
            <w:rStyle w:val="Hyperlink"/>
            <w:noProof/>
          </w:rPr>
          <w:t>5.5</w:t>
        </w:r>
        <w:r w:rsidR="001E763A">
          <w:rPr>
            <w:rFonts w:asciiTheme="minorHAnsi" w:eastAsiaTheme="minorEastAsia" w:hAnsiTheme="minorHAnsi" w:cstheme="minorBidi"/>
            <w:noProof/>
            <w:sz w:val="22"/>
            <w:lang w:val="nl-BE" w:eastAsia="nl-BE"/>
          </w:rPr>
          <w:tab/>
        </w:r>
        <w:r w:rsidR="001E763A" w:rsidRPr="00DB4B36">
          <w:rPr>
            <w:rStyle w:val="Hyperlink"/>
            <w:noProof/>
          </w:rPr>
          <w:t>TV/PV Carrosserie</w:t>
        </w:r>
        <w:r w:rsidR="001E763A">
          <w:rPr>
            <w:noProof/>
            <w:webHidden/>
          </w:rPr>
          <w:tab/>
        </w:r>
        <w:r w:rsidR="001E763A">
          <w:rPr>
            <w:noProof/>
            <w:webHidden/>
          </w:rPr>
          <w:fldChar w:fldCharType="begin"/>
        </w:r>
        <w:r w:rsidR="001E763A">
          <w:rPr>
            <w:noProof/>
            <w:webHidden/>
          </w:rPr>
          <w:instrText xml:space="preserve"> PAGEREF _Toc388869634 \h </w:instrText>
        </w:r>
        <w:r w:rsidR="001E763A">
          <w:rPr>
            <w:noProof/>
            <w:webHidden/>
          </w:rPr>
        </w:r>
        <w:r w:rsidR="001E763A">
          <w:rPr>
            <w:noProof/>
            <w:webHidden/>
          </w:rPr>
          <w:fldChar w:fldCharType="separate"/>
        </w:r>
        <w:r w:rsidR="001E763A">
          <w:rPr>
            <w:noProof/>
            <w:webHidden/>
          </w:rPr>
          <w:t>24</w:t>
        </w:r>
        <w:r w:rsidR="001E763A">
          <w:rPr>
            <w:noProof/>
            <w:webHidden/>
          </w:rPr>
          <w:fldChar w:fldCharType="end"/>
        </w:r>
      </w:hyperlink>
    </w:p>
    <w:p w:rsidR="001E763A" w:rsidRDefault="001E763A" w:rsidP="001E763A">
      <w:pPr>
        <w:pStyle w:val="Inhopg3"/>
        <w:rPr>
          <w:rFonts w:asciiTheme="minorHAnsi" w:eastAsiaTheme="minorEastAsia" w:hAnsiTheme="minorHAnsi" w:cstheme="minorBidi"/>
          <w:noProof/>
          <w:sz w:val="22"/>
          <w:szCs w:val="22"/>
          <w:lang w:val="nl-BE" w:eastAsia="nl-BE"/>
        </w:rPr>
      </w:pPr>
      <w:r w:rsidRPr="001E763A">
        <w:rPr>
          <w:rStyle w:val="Hyperlink"/>
          <w:noProof/>
          <w:u w:val="none"/>
        </w:rPr>
        <w:tab/>
      </w:r>
      <w:hyperlink w:anchor="_Toc388869635" w:history="1">
        <w:r w:rsidRPr="00DB4B36">
          <w:rPr>
            <w:rStyle w:val="Hyperlink"/>
            <w:noProof/>
          </w:rPr>
          <w:t>5.5.1</w:t>
        </w:r>
        <w:r>
          <w:rPr>
            <w:rFonts w:asciiTheme="minorHAnsi" w:eastAsiaTheme="minorEastAsia" w:hAnsiTheme="minorHAnsi" w:cstheme="minorBidi"/>
            <w:noProof/>
            <w:sz w:val="22"/>
            <w:szCs w:val="22"/>
            <w:lang w:val="nl-BE" w:eastAsia="nl-BE"/>
          </w:rPr>
          <w:tab/>
        </w:r>
        <w:r w:rsidRPr="00DB4B36">
          <w:rPr>
            <w:rStyle w:val="Hyperlink"/>
            <w:noProof/>
          </w:rPr>
          <w:t>Demonteren en monteren</w:t>
        </w:r>
        <w:r>
          <w:rPr>
            <w:noProof/>
            <w:webHidden/>
          </w:rPr>
          <w:tab/>
        </w:r>
        <w:r>
          <w:rPr>
            <w:noProof/>
            <w:webHidden/>
          </w:rPr>
          <w:fldChar w:fldCharType="begin"/>
        </w:r>
        <w:r>
          <w:rPr>
            <w:noProof/>
            <w:webHidden/>
          </w:rPr>
          <w:instrText xml:space="preserve"> PAGEREF _Toc388869635 \h </w:instrText>
        </w:r>
        <w:r>
          <w:rPr>
            <w:noProof/>
            <w:webHidden/>
          </w:rPr>
        </w:r>
        <w:r>
          <w:rPr>
            <w:noProof/>
            <w:webHidden/>
          </w:rPr>
          <w:fldChar w:fldCharType="separate"/>
        </w:r>
        <w:r>
          <w:rPr>
            <w:noProof/>
            <w:webHidden/>
          </w:rPr>
          <w:t>24</w:t>
        </w:r>
        <w:r>
          <w:rPr>
            <w:noProof/>
            <w:webHidden/>
          </w:rPr>
          <w:fldChar w:fldCharType="end"/>
        </w:r>
      </w:hyperlink>
    </w:p>
    <w:p w:rsidR="001E763A" w:rsidRPr="001E763A" w:rsidRDefault="001E763A" w:rsidP="001E763A">
      <w:pPr>
        <w:pStyle w:val="Inhopg3"/>
        <w:rPr>
          <w:rFonts w:asciiTheme="minorHAnsi" w:eastAsiaTheme="minorEastAsia" w:hAnsiTheme="minorHAnsi" w:cstheme="minorBidi"/>
          <w:noProof/>
          <w:sz w:val="22"/>
          <w:szCs w:val="22"/>
          <w:lang w:val="nl-BE" w:eastAsia="nl-BE"/>
        </w:rPr>
      </w:pPr>
      <w:r w:rsidRPr="001E763A">
        <w:rPr>
          <w:rStyle w:val="Hyperlink"/>
          <w:noProof/>
          <w:u w:val="none"/>
        </w:rPr>
        <w:tab/>
      </w:r>
      <w:hyperlink w:anchor="_Toc388869636" w:history="1">
        <w:r w:rsidRPr="001E763A">
          <w:rPr>
            <w:rStyle w:val="Hyperlink"/>
            <w:noProof/>
            <w:u w:val="none"/>
          </w:rPr>
          <w:t>5.5.2</w:t>
        </w:r>
        <w:r w:rsidRPr="001E763A">
          <w:rPr>
            <w:rFonts w:asciiTheme="minorHAnsi" w:eastAsiaTheme="minorEastAsia" w:hAnsiTheme="minorHAnsi" w:cstheme="minorBidi"/>
            <w:noProof/>
            <w:sz w:val="22"/>
            <w:szCs w:val="22"/>
            <w:lang w:val="nl-BE" w:eastAsia="nl-BE"/>
          </w:rPr>
          <w:tab/>
        </w:r>
        <w:r w:rsidRPr="001E763A">
          <w:rPr>
            <w:rStyle w:val="Hyperlink"/>
            <w:noProof/>
            <w:u w:val="none"/>
          </w:rPr>
          <w:t>Voorbewerken</w:t>
        </w:r>
        <w:r w:rsidRPr="001E763A">
          <w:rPr>
            <w:noProof/>
            <w:webHidden/>
          </w:rPr>
          <w:tab/>
        </w:r>
        <w:r w:rsidRPr="001E763A">
          <w:rPr>
            <w:noProof/>
            <w:webHidden/>
          </w:rPr>
          <w:fldChar w:fldCharType="begin"/>
        </w:r>
        <w:r w:rsidRPr="001E763A">
          <w:rPr>
            <w:noProof/>
            <w:webHidden/>
          </w:rPr>
          <w:instrText xml:space="preserve"> PAGEREF _Toc388869636 \h </w:instrText>
        </w:r>
        <w:r w:rsidRPr="001E763A">
          <w:rPr>
            <w:noProof/>
            <w:webHidden/>
          </w:rPr>
        </w:r>
        <w:r w:rsidRPr="001E763A">
          <w:rPr>
            <w:noProof/>
            <w:webHidden/>
          </w:rPr>
          <w:fldChar w:fldCharType="separate"/>
        </w:r>
        <w:r w:rsidRPr="001E763A">
          <w:rPr>
            <w:noProof/>
            <w:webHidden/>
          </w:rPr>
          <w:t>27</w:t>
        </w:r>
        <w:r w:rsidRPr="001E763A">
          <w:rPr>
            <w:noProof/>
            <w:webHidden/>
          </w:rPr>
          <w:fldChar w:fldCharType="end"/>
        </w:r>
      </w:hyperlink>
    </w:p>
    <w:p w:rsidR="001E763A" w:rsidRPr="001E763A" w:rsidRDefault="001E763A" w:rsidP="001E763A">
      <w:pPr>
        <w:pStyle w:val="Inhopg3"/>
        <w:rPr>
          <w:rFonts w:asciiTheme="minorHAnsi" w:eastAsiaTheme="minorEastAsia" w:hAnsiTheme="minorHAnsi" w:cstheme="minorBidi"/>
          <w:noProof/>
          <w:sz w:val="22"/>
          <w:szCs w:val="22"/>
          <w:lang w:val="nl-BE" w:eastAsia="nl-BE"/>
        </w:rPr>
      </w:pPr>
      <w:r w:rsidRPr="001E763A">
        <w:rPr>
          <w:rStyle w:val="Hyperlink"/>
          <w:noProof/>
          <w:u w:val="none"/>
        </w:rPr>
        <w:tab/>
      </w:r>
      <w:hyperlink w:anchor="_Toc388869637" w:history="1">
        <w:r w:rsidRPr="001E763A">
          <w:rPr>
            <w:rStyle w:val="Hyperlink"/>
            <w:noProof/>
            <w:u w:val="none"/>
          </w:rPr>
          <w:t>5.5.3</w:t>
        </w:r>
        <w:r w:rsidRPr="001E763A">
          <w:rPr>
            <w:rFonts w:asciiTheme="minorHAnsi" w:eastAsiaTheme="minorEastAsia" w:hAnsiTheme="minorHAnsi" w:cstheme="minorBidi"/>
            <w:noProof/>
            <w:sz w:val="22"/>
            <w:szCs w:val="22"/>
            <w:lang w:val="nl-BE" w:eastAsia="nl-BE"/>
          </w:rPr>
          <w:tab/>
        </w:r>
        <w:r w:rsidRPr="001E763A">
          <w:rPr>
            <w:rStyle w:val="Hyperlink"/>
            <w:noProof/>
            <w:u w:val="none"/>
          </w:rPr>
          <w:t>Plaatbewerking</w:t>
        </w:r>
        <w:r w:rsidRPr="001E763A">
          <w:rPr>
            <w:noProof/>
            <w:webHidden/>
          </w:rPr>
          <w:tab/>
        </w:r>
        <w:r w:rsidRPr="001E763A">
          <w:rPr>
            <w:noProof/>
            <w:webHidden/>
          </w:rPr>
          <w:fldChar w:fldCharType="begin"/>
        </w:r>
        <w:r w:rsidRPr="001E763A">
          <w:rPr>
            <w:noProof/>
            <w:webHidden/>
          </w:rPr>
          <w:instrText xml:space="preserve"> PAGEREF _Toc388869637 \h </w:instrText>
        </w:r>
        <w:r w:rsidRPr="001E763A">
          <w:rPr>
            <w:noProof/>
            <w:webHidden/>
          </w:rPr>
        </w:r>
        <w:r w:rsidRPr="001E763A">
          <w:rPr>
            <w:noProof/>
            <w:webHidden/>
          </w:rPr>
          <w:fldChar w:fldCharType="separate"/>
        </w:r>
        <w:r w:rsidRPr="001E763A">
          <w:rPr>
            <w:noProof/>
            <w:webHidden/>
          </w:rPr>
          <w:t>29</w:t>
        </w:r>
        <w:r w:rsidRPr="001E763A">
          <w:rPr>
            <w:noProof/>
            <w:webHidden/>
          </w:rPr>
          <w:fldChar w:fldCharType="end"/>
        </w:r>
      </w:hyperlink>
    </w:p>
    <w:p w:rsidR="001E763A" w:rsidRPr="001E763A" w:rsidRDefault="001E763A" w:rsidP="001E763A">
      <w:pPr>
        <w:pStyle w:val="Inhopg3"/>
        <w:rPr>
          <w:rFonts w:asciiTheme="minorHAnsi" w:eastAsiaTheme="minorEastAsia" w:hAnsiTheme="minorHAnsi" w:cstheme="minorBidi"/>
          <w:noProof/>
          <w:sz w:val="22"/>
          <w:szCs w:val="22"/>
          <w:lang w:val="nl-BE" w:eastAsia="nl-BE"/>
        </w:rPr>
      </w:pPr>
      <w:r w:rsidRPr="001E763A">
        <w:rPr>
          <w:rStyle w:val="Hyperlink"/>
          <w:noProof/>
          <w:u w:val="none"/>
        </w:rPr>
        <w:tab/>
      </w:r>
      <w:hyperlink w:anchor="_Toc388869638" w:history="1">
        <w:r w:rsidRPr="001E763A">
          <w:rPr>
            <w:rStyle w:val="Hyperlink"/>
            <w:noProof/>
            <w:u w:val="none"/>
          </w:rPr>
          <w:t>5.5.4</w:t>
        </w:r>
        <w:r w:rsidRPr="001E763A">
          <w:rPr>
            <w:rFonts w:asciiTheme="minorHAnsi" w:eastAsiaTheme="minorEastAsia" w:hAnsiTheme="minorHAnsi" w:cstheme="minorBidi"/>
            <w:noProof/>
            <w:sz w:val="22"/>
            <w:szCs w:val="22"/>
            <w:lang w:val="nl-BE" w:eastAsia="nl-BE"/>
          </w:rPr>
          <w:tab/>
        </w:r>
        <w:r w:rsidRPr="001E763A">
          <w:rPr>
            <w:rStyle w:val="Hyperlink"/>
            <w:noProof/>
            <w:u w:val="none"/>
          </w:rPr>
          <w:t>Spuiten</w:t>
        </w:r>
        <w:r w:rsidRPr="001E763A">
          <w:rPr>
            <w:noProof/>
            <w:webHidden/>
          </w:rPr>
          <w:tab/>
        </w:r>
        <w:r w:rsidRPr="001E763A">
          <w:rPr>
            <w:noProof/>
            <w:webHidden/>
          </w:rPr>
          <w:fldChar w:fldCharType="begin"/>
        </w:r>
        <w:r w:rsidRPr="001E763A">
          <w:rPr>
            <w:noProof/>
            <w:webHidden/>
          </w:rPr>
          <w:instrText xml:space="preserve"> PAGEREF _Toc388869638 \h </w:instrText>
        </w:r>
        <w:r w:rsidRPr="001E763A">
          <w:rPr>
            <w:noProof/>
            <w:webHidden/>
          </w:rPr>
        </w:r>
        <w:r w:rsidRPr="001E763A">
          <w:rPr>
            <w:noProof/>
            <w:webHidden/>
          </w:rPr>
          <w:fldChar w:fldCharType="separate"/>
        </w:r>
        <w:r w:rsidRPr="001E763A">
          <w:rPr>
            <w:noProof/>
            <w:webHidden/>
          </w:rPr>
          <w:t>31</w:t>
        </w:r>
        <w:r w:rsidRPr="001E763A">
          <w:rPr>
            <w:noProof/>
            <w:webHidden/>
          </w:rPr>
          <w:fldChar w:fldCharType="end"/>
        </w:r>
      </w:hyperlink>
    </w:p>
    <w:p w:rsidR="001E763A" w:rsidRPr="001E763A" w:rsidRDefault="001E763A" w:rsidP="001E763A">
      <w:pPr>
        <w:pStyle w:val="Inhopg3"/>
        <w:rPr>
          <w:rFonts w:asciiTheme="minorHAnsi" w:eastAsiaTheme="minorEastAsia" w:hAnsiTheme="minorHAnsi" w:cstheme="minorBidi"/>
          <w:noProof/>
          <w:sz w:val="22"/>
          <w:szCs w:val="22"/>
          <w:lang w:val="nl-BE" w:eastAsia="nl-BE"/>
        </w:rPr>
      </w:pPr>
      <w:r w:rsidRPr="001E763A">
        <w:rPr>
          <w:rStyle w:val="Hyperlink"/>
          <w:noProof/>
          <w:u w:val="none"/>
        </w:rPr>
        <w:tab/>
      </w:r>
      <w:hyperlink w:anchor="_Toc388869639" w:history="1">
        <w:r w:rsidRPr="001E763A">
          <w:rPr>
            <w:rStyle w:val="Hyperlink"/>
            <w:noProof/>
            <w:u w:val="none"/>
          </w:rPr>
          <w:t>5.5.5</w:t>
        </w:r>
        <w:r w:rsidRPr="001E763A">
          <w:rPr>
            <w:rFonts w:asciiTheme="minorHAnsi" w:eastAsiaTheme="minorEastAsia" w:hAnsiTheme="minorHAnsi" w:cstheme="minorBidi"/>
            <w:noProof/>
            <w:sz w:val="22"/>
            <w:szCs w:val="22"/>
            <w:lang w:val="nl-BE" w:eastAsia="nl-BE"/>
          </w:rPr>
          <w:tab/>
        </w:r>
        <w:r w:rsidRPr="001E763A">
          <w:rPr>
            <w:rStyle w:val="Hyperlink"/>
            <w:noProof/>
            <w:u w:val="none"/>
          </w:rPr>
          <w:t>Speciale technieken</w:t>
        </w:r>
        <w:r w:rsidRPr="001E763A">
          <w:rPr>
            <w:noProof/>
            <w:webHidden/>
          </w:rPr>
          <w:tab/>
        </w:r>
        <w:r w:rsidRPr="001E763A">
          <w:rPr>
            <w:noProof/>
            <w:webHidden/>
          </w:rPr>
          <w:fldChar w:fldCharType="begin"/>
        </w:r>
        <w:r w:rsidRPr="001E763A">
          <w:rPr>
            <w:noProof/>
            <w:webHidden/>
          </w:rPr>
          <w:instrText xml:space="preserve"> PAGEREF _Toc388869639 \h </w:instrText>
        </w:r>
        <w:r w:rsidRPr="001E763A">
          <w:rPr>
            <w:noProof/>
            <w:webHidden/>
          </w:rPr>
        </w:r>
        <w:r w:rsidRPr="001E763A">
          <w:rPr>
            <w:noProof/>
            <w:webHidden/>
          </w:rPr>
          <w:fldChar w:fldCharType="separate"/>
        </w:r>
        <w:r w:rsidRPr="001E763A">
          <w:rPr>
            <w:noProof/>
            <w:webHidden/>
          </w:rPr>
          <w:t>33</w:t>
        </w:r>
        <w:r w:rsidRPr="001E763A">
          <w:rPr>
            <w:noProof/>
            <w:webHidden/>
          </w:rPr>
          <w:fldChar w:fldCharType="end"/>
        </w:r>
      </w:hyperlink>
    </w:p>
    <w:p w:rsidR="001E763A" w:rsidRDefault="001E763A" w:rsidP="001E763A">
      <w:pPr>
        <w:pStyle w:val="Inhopg3"/>
        <w:rPr>
          <w:rFonts w:asciiTheme="minorHAnsi" w:eastAsiaTheme="minorEastAsia" w:hAnsiTheme="minorHAnsi" w:cstheme="minorBidi"/>
          <w:noProof/>
          <w:sz w:val="22"/>
          <w:szCs w:val="22"/>
          <w:lang w:val="nl-BE" w:eastAsia="nl-BE"/>
        </w:rPr>
      </w:pPr>
      <w:r w:rsidRPr="001E763A">
        <w:rPr>
          <w:rStyle w:val="Hyperlink"/>
          <w:noProof/>
          <w:u w:val="none"/>
        </w:rPr>
        <w:tab/>
      </w:r>
      <w:hyperlink w:anchor="_Toc388869640" w:history="1">
        <w:r w:rsidRPr="00DB4B36">
          <w:rPr>
            <w:rStyle w:val="Hyperlink"/>
            <w:noProof/>
          </w:rPr>
          <w:t>5.5.6</w:t>
        </w:r>
        <w:r>
          <w:rPr>
            <w:rFonts w:asciiTheme="minorHAnsi" w:eastAsiaTheme="minorEastAsia" w:hAnsiTheme="minorHAnsi" w:cstheme="minorBidi"/>
            <w:noProof/>
            <w:sz w:val="22"/>
            <w:szCs w:val="22"/>
            <w:lang w:val="nl-BE" w:eastAsia="nl-BE"/>
          </w:rPr>
          <w:tab/>
        </w:r>
        <w:r w:rsidRPr="00DB4B36">
          <w:rPr>
            <w:rStyle w:val="Hyperlink"/>
            <w:noProof/>
          </w:rPr>
          <w:t>Kunststoffen</w:t>
        </w:r>
        <w:r>
          <w:rPr>
            <w:noProof/>
            <w:webHidden/>
          </w:rPr>
          <w:tab/>
        </w:r>
        <w:r>
          <w:rPr>
            <w:noProof/>
            <w:webHidden/>
          </w:rPr>
          <w:fldChar w:fldCharType="begin"/>
        </w:r>
        <w:r>
          <w:rPr>
            <w:noProof/>
            <w:webHidden/>
          </w:rPr>
          <w:instrText xml:space="preserve"> PAGEREF _Toc388869640 \h </w:instrText>
        </w:r>
        <w:r>
          <w:rPr>
            <w:noProof/>
            <w:webHidden/>
          </w:rPr>
        </w:r>
        <w:r>
          <w:rPr>
            <w:noProof/>
            <w:webHidden/>
          </w:rPr>
          <w:fldChar w:fldCharType="separate"/>
        </w:r>
        <w:r>
          <w:rPr>
            <w:noProof/>
            <w:webHidden/>
          </w:rPr>
          <w:t>34</w:t>
        </w:r>
        <w:r>
          <w:rPr>
            <w:noProof/>
            <w:webHidden/>
          </w:rPr>
          <w:fldChar w:fldCharType="end"/>
        </w:r>
      </w:hyperlink>
    </w:p>
    <w:p w:rsidR="001E763A" w:rsidRDefault="00920F84" w:rsidP="001E763A">
      <w:pPr>
        <w:pStyle w:val="Inhopg2"/>
        <w:rPr>
          <w:rFonts w:asciiTheme="minorHAnsi" w:eastAsiaTheme="minorEastAsia" w:hAnsiTheme="minorHAnsi" w:cstheme="minorBidi"/>
          <w:noProof/>
          <w:sz w:val="22"/>
          <w:lang w:val="nl-BE" w:eastAsia="nl-BE"/>
        </w:rPr>
      </w:pPr>
      <w:hyperlink w:anchor="_Toc388869641" w:history="1">
        <w:r w:rsidR="001E763A" w:rsidRPr="00DB4B36">
          <w:rPr>
            <w:rStyle w:val="Hyperlink"/>
            <w:noProof/>
          </w:rPr>
          <w:t>5.6</w:t>
        </w:r>
        <w:r w:rsidR="001E763A">
          <w:rPr>
            <w:rFonts w:asciiTheme="minorHAnsi" w:eastAsiaTheme="minorEastAsia" w:hAnsiTheme="minorHAnsi" w:cstheme="minorBidi"/>
            <w:noProof/>
            <w:sz w:val="22"/>
            <w:lang w:val="nl-BE" w:eastAsia="nl-BE"/>
          </w:rPr>
          <w:tab/>
        </w:r>
        <w:r w:rsidR="001E763A" w:rsidRPr="00DB4B36">
          <w:rPr>
            <w:rStyle w:val="Hyperlink"/>
            <w:noProof/>
          </w:rPr>
          <w:t>Stage</w:t>
        </w:r>
        <w:r w:rsidR="001E763A">
          <w:rPr>
            <w:noProof/>
            <w:webHidden/>
          </w:rPr>
          <w:tab/>
        </w:r>
        <w:r w:rsidR="001E763A">
          <w:rPr>
            <w:noProof/>
            <w:webHidden/>
          </w:rPr>
          <w:fldChar w:fldCharType="begin"/>
        </w:r>
        <w:r w:rsidR="001E763A">
          <w:rPr>
            <w:noProof/>
            <w:webHidden/>
          </w:rPr>
          <w:instrText xml:space="preserve"> PAGEREF _Toc388869641 \h </w:instrText>
        </w:r>
        <w:r w:rsidR="001E763A">
          <w:rPr>
            <w:noProof/>
            <w:webHidden/>
          </w:rPr>
        </w:r>
        <w:r w:rsidR="001E763A">
          <w:rPr>
            <w:noProof/>
            <w:webHidden/>
          </w:rPr>
          <w:fldChar w:fldCharType="separate"/>
        </w:r>
        <w:r w:rsidR="001E763A">
          <w:rPr>
            <w:noProof/>
            <w:webHidden/>
          </w:rPr>
          <w:t>35</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2" w:history="1">
        <w:r w:rsidR="001E763A" w:rsidRPr="00DB4B36">
          <w:rPr>
            <w:rStyle w:val="Hyperlink"/>
            <w:noProof/>
          </w:rPr>
          <w:t>6</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De vakoverschrijdende eindtermen (VOET)</w:t>
        </w:r>
        <w:r w:rsidR="001E763A">
          <w:rPr>
            <w:noProof/>
            <w:webHidden/>
          </w:rPr>
          <w:tab/>
        </w:r>
        <w:r w:rsidR="001E763A">
          <w:rPr>
            <w:noProof/>
            <w:webHidden/>
          </w:rPr>
          <w:fldChar w:fldCharType="begin"/>
        </w:r>
        <w:r w:rsidR="001E763A">
          <w:rPr>
            <w:noProof/>
            <w:webHidden/>
          </w:rPr>
          <w:instrText xml:space="preserve"> PAGEREF _Toc388869642 \h </w:instrText>
        </w:r>
        <w:r w:rsidR="001E763A">
          <w:rPr>
            <w:noProof/>
            <w:webHidden/>
          </w:rPr>
        </w:r>
        <w:r w:rsidR="001E763A">
          <w:rPr>
            <w:noProof/>
            <w:webHidden/>
          </w:rPr>
          <w:fldChar w:fldCharType="separate"/>
        </w:r>
        <w:r w:rsidR="001E763A">
          <w:rPr>
            <w:noProof/>
            <w:webHidden/>
          </w:rPr>
          <w:t>36</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3" w:history="1">
        <w:r w:rsidR="001E763A" w:rsidRPr="00DB4B36">
          <w:rPr>
            <w:rStyle w:val="Hyperlink"/>
            <w:noProof/>
          </w:rPr>
          <w:t>7</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De geïntegreerde proef (GIP)</w:t>
        </w:r>
        <w:r w:rsidR="001E763A">
          <w:rPr>
            <w:noProof/>
            <w:webHidden/>
          </w:rPr>
          <w:tab/>
        </w:r>
        <w:r w:rsidR="001E763A">
          <w:rPr>
            <w:noProof/>
            <w:webHidden/>
          </w:rPr>
          <w:fldChar w:fldCharType="begin"/>
        </w:r>
        <w:r w:rsidR="001E763A">
          <w:rPr>
            <w:noProof/>
            <w:webHidden/>
          </w:rPr>
          <w:instrText xml:space="preserve"> PAGEREF _Toc388869643 \h </w:instrText>
        </w:r>
        <w:r w:rsidR="001E763A">
          <w:rPr>
            <w:noProof/>
            <w:webHidden/>
          </w:rPr>
        </w:r>
        <w:r w:rsidR="001E763A">
          <w:rPr>
            <w:noProof/>
            <w:webHidden/>
          </w:rPr>
          <w:fldChar w:fldCharType="separate"/>
        </w:r>
        <w:r w:rsidR="001E763A">
          <w:rPr>
            <w:noProof/>
            <w:webHidden/>
          </w:rPr>
          <w:t>37</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4" w:history="1">
        <w:r w:rsidR="001E763A" w:rsidRPr="00DB4B36">
          <w:rPr>
            <w:rStyle w:val="Hyperlink"/>
            <w:noProof/>
          </w:rPr>
          <w:t>8</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Integratie ICT</w:t>
        </w:r>
        <w:r w:rsidR="001E763A">
          <w:rPr>
            <w:noProof/>
            <w:webHidden/>
          </w:rPr>
          <w:tab/>
        </w:r>
        <w:r w:rsidR="001E763A">
          <w:rPr>
            <w:noProof/>
            <w:webHidden/>
          </w:rPr>
          <w:fldChar w:fldCharType="begin"/>
        </w:r>
        <w:r w:rsidR="001E763A">
          <w:rPr>
            <w:noProof/>
            <w:webHidden/>
          </w:rPr>
          <w:instrText xml:space="preserve"> PAGEREF _Toc388869644 \h </w:instrText>
        </w:r>
        <w:r w:rsidR="001E763A">
          <w:rPr>
            <w:noProof/>
            <w:webHidden/>
          </w:rPr>
        </w:r>
        <w:r w:rsidR="001E763A">
          <w:rPr>
            <w:noProof/>
            <w:webHidden/>
          </w:rPr>
          <w:fldChar w:fldCharType="separate"/>
        </w:r>
        <w:r w:rsidR="001E763A">
          <w:rPr>
            <w:noProof/>
            <w:webHidden/>
          </w:rPr>
          <w:t>38</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5" w:history="1">
        <w:r w:rsidR="001E763A" w:rsidRPr="00DB4B36">
          <w:rPr>
            <w:rStyle w:val="Hyperlink"/>
            <w:noProof/>
          </w:rPr>
          <w:t>9</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Taalontwikkelend vakonderwijs</w:t>
        </w:r>
        <w:r w:rsidR="001E763A">
          <w:rPr>
            <w:noProof/>
            <w:webHidden/>
          </w:rPr>
          <w:tab/>
        </w:r>
        <w:r w:rsidR="001E763A">
          <w:rPr>
            <w:noProof/>
            <w:webHidden/>
          </w:rPr>
          <w:fldChar w:fldCharType="begin"/>
        </w:r>
        <w:r w:rsidR="001E763A">
          <w:rPr>
            <w:noProof/>
            <w:webHidden/>
          </w:rPr>
          <w:instrText xml:space="preserve"> PAGEREF _Toc388869645 \h </w:instrText>
        </w:r>
        <w:r w:rsidR="001E763A">
          <w:rPr>
            <w:noProof/>
            <w:webHidden/>
          </w:rPr>
        </w:r>
        <w:r w:rsidR="001E763A">
          <w:rPr>
            <w:noProof/>
            <w:webHidden/>
          </w:rPr>
          <w:fldChar w:fldCharType="separate"/>
        </w:r>
        <w:r w:rsidR="001E763A">
          <w:rPr>
            <w:noProof/>
            <w:webHidden/>
          </w:rPr>
          <w:t>39</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6" w:history="1">
        <w:r w:rsidR="001E763A" w:rsidRPr="00DB4B36">
          <w:rPr>
            <w:rStyle w:val="Hyperlink"/>
            <w:noProof/>
          </w:rPr>
          <w:t>10</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Vakgroepwerking</w:t>
        </w:r>
        <w:r w:rsidR="001E763A">
          <w:rPr>
            <w:noProof/>
            <w:webHidden/>
          </w:rPr>
          <w:tab/>
        </w:r>
        <w:r w:rsidR="001E763A">
          <w:rPr>
            <w:noProof/>
            <w:webHidden/>
          </w:rPr>
          <w:fldChar w:fldCharType="begin"/>
        </w:r>
        <w:r w:rsidR="001E763A">
          <w:rPr>
            <w:noProof/>
            <w:webHidden/>
          </w:rPr>
          <w:instrText xml:space="preserve"> PAGEREF _Toc388869646 \h </w:instrText>
        </w:r>
        <w:r w:rsidR="001E763A">
          <w:rPr>
            <w:noProof/>
            <w:webHidden/>
          </w:rPr>
        </w:r>
        <w:r w:rsidR="001E763A">
          <w:rPr>
            <w:noProof/>
            <w:webHidden/>
          </w:rPr>
          <w:fldChar w:fldCharType="separate"/>
        </w:r>
        <w:r w:rsidR="001E763A">
          <w:rPr>
            <w:noProof/>
            <w:webHidden/>
          </w:rPr>
          <w:t>40</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7" w:history="1">
        <w:r w:rsidR="001E763A" w:rsidRPr="00DB4B36">
          <w:rPr>
            <w:rStyle w:val="Hyperlink"/>
            <w:noProof/>
          </w:rPr>
          <w:t>11</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Evaluatie</w:t>
        </w:r>
        <w:r w:rsidR="001E763A">
          <w:rPr>
            <w:noProof/>
            <w:webHidden/>
          </w:rPr>
          <w:tab/>
        </w:r>
        <w:r w:rsidR="001E763A">
          <w:rPr>
            <w:noProof/>
            <w:webHidden/>
          </w:rPr>
          <w:fldChar w:fldCharType="begin"/>
        </w:r>
        <w:r w:rsidR="001E763A">
          <w:rPr>
            <w:noProof/>
            <w:webHidden/>
          </w:rPr>
          <w:instrText xml:space="preserve"> PAGEREF _Toc388869647 \h </w:instrText>
        </w:r>
        <w:r w:rsidR="001E763A">
          <w:rPr>
            <w:noProof/>
            <w:webHidden/>
          </w:rPr>
        </w:r>
        <w:r w:rsidR="001E763A">
          <w:rPr>
            <w:noProof/>
            <w:webHidden/>
          </w:rPr>
          <w:fldChar w:fldCharType="separate"/>
        </w:r>
        <w:r w:rsidR="001E763A">
          <w:rPr>
            <w:noProof/>
            <w:webHidden/>
          </w:rPr>
          <w:t>41</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8" w:history="1">
        <w:r w:rsidR="001E763A" w:rsidRPr="00DB4B36">
          <w:rPr>
            <w:rStyle w:val="Hyperlink"/>
            <w:noProof/>
          </w:rPr>
          <w:t>12</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Minimale materiële vereisten</w:t>
        </w:r>
        <w:r w:rsidR="001E763A">
          <w:rPr>
            <w:noProof/>
            <w:webHidden/>
          </w:rPr>
          <w:tab/>
        </w:r>
        <w:r w:rsidR="001E763A">
          <w:rPr>
            <w:noProof/>
            <w:webHidden/>
          </w:rPr>
          <w:fldChar w:fldCharType="begin"/>
        </w:r>
        <w:r w:rsidR="001E763A">
          <w:rPr>
            <w:noProof/>
            <w:webHidden/>
          </w:rPr>
          <w:instrText xml:space="preserve"> PAGEREF _Toc388869648 \h </w:instrText>
        </w:r>
        <w:r w:rsidR="001E763A">
          <w:rPr>
            <w:noProof/>
            <w:webHidden/>
          </w:rPr>
        </w:r>
        <w:r w:rsidR="001E763A">
          <w:rPr>
            <w:noProof/>
            <w:webHidden/>
          </w:rPr>
          <w:fldChar w:fldCharType="separate"/>
        </w:r>
        <w:r w:rsidR="001E763A">
          <w:rPr>
            <w:noProof/>
            <w:webHidden/>
          </w:rPr>
          <w:t>43</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49" w:history="1">
        <w:r w:rsidR="001E763A" w:rsidRPr="00DB4B36">
          <w:rPr>
            <w:rStyle w:val="Hyperlink"/>
            <w:noProof/>
          </w:rPr>
          <w:t>13</w:t>
        </w:r>
        <w:r w:rsidR="001E763A">
          <w:rPr>
            <w:rFonts w:asciiTheme="minorHAnsi" w:eastAsiaTheme="minorEastAsia" w:hAnsiTheme="minorHAnsi" w:cstheme="minorBidi"/>
            <w:noProof/>
            <w:sz w:val="22"/>
            <w:szCs w:val="22"/>
            <w:lang w:val="nl-BE" w:eastAsia="nl-BE"/>
          </w:rPr>
          <w:tab/>
        </w:r>
        <w:r w:rsidR="001E763A" w:rsidRPr="00DB4B36">
          <w:rPr>
            <w:rStyle w:val="Hyperlink"/>
            <w:noProof/>
          </w:rPr>
          <w:t>Vakspecifieke informatie</w:t>
        </w:r>
        <w:r w:rsidR="001E763A">
          <w:rPr>
            <w:noProof/>
            <w:webHidden/>
          </w:rPr>
          <w:tab/>
        </w:r>
        <w:r w:rsidR="001E763A">
          <w:rPr>
            <w:noProof/>
            <w:webHidden/>
          </w:rPr>
          <w:fldChar w:fldCharType="begin"/>
        </w:r>
        <w:r w:rsidR="001E763A">
          <w:rPr>
            <w:noProof/>
            <w:webHidden/>
          </w:rPr>
          <w:instrText xml:space="preserve"> PAGEREF _Toc388869649 \h </w:instrText>
        </w:r>
        <w:r w:rsidR="001E763A">
          <w:rPr>
            <w:noProof/>
            <w:webHidden/>
          </w:rPr>
        </w:r>
        <w:r w:rsidR="001E763A">
          <w:rPr>
            <w:noProof/>
            <w:webHidden/>
          </w:rPr>
          <w:fldChar w:fldCharType="separate"/>
        </w:r>
        <w:r w:rsidR="001E763A">
          <w:rPr>
            <w:noProof/>
            <w:webHidden/>
          </w:rPr>
          <w:t>44</w:t>
        </w:r>
        <w:r w:rsidR="001E763A">
          <w:rPr>
            <w:noProof/>
            <w:webHidden/>
          </w:rPr>
          <w:fldChar w:fldCharType="end"/>
        </w:r>
      </w:hyperlink>
    </w:p>
    <w:p w:rsidR="001E763A" w:rsidRDefault="001E763A">
      <w:pPr>
        <w:pStyle w:val="Inhopg1"/>
        <w:rPr>
          <w:rStyle w:val="Hyperlink"/>
          <w:noProof/>
        </w:rPr>
      </w:pPr>
    </w:p>
    <w:p w:rsidR="001E763A" w:rsidRDefault="00920F84">
      <w:pPr>
        <w:pStyle w:val="Inhopg1"/>
        <w:rPr>
          <w:rFonts w:asciiTheme="minorHAnsi" w:eastAsiaTheme="minorEastAsia" w:hAnsiTheme="minorHAnsi" w:cstheme="minorBidi"/>
          <w:noProof/>
          <w:sz w:val="22"/>
          <w:szCs w:val="22"/>
          <w:lang w:val="nl-BE" w:eastAsia="nl-BE"/>
        </w:rPr>
      </w:pPr>
      <w:hyperlink w:anchor="_Toc388869650" w:history="1">
        <w:r w:rsidR="001E763A" w:rsidRPr="00DB4B36">
          <w:rPr>
            <w:rStyle w:val="Hyperlink"/>
            <w:noProof/>
            <w:lang w:val="nl-BE"/>
          </w:rPr>
          <w:t>Colofon</w:t>
        </w:r>
        <w:r w:rsidR="001E763A">
          <w:rPr>
            <w:noProof/>
            <w:webHidden/>
          </w:rPr>
          <w:tab/>
        </w:r>
        <w:r w:rsidR="001E763A">
          <w:rPr>
            <w:noProof/>
            <w:webHidden/>
          </w:rPr>
          <w:fldChar w:fldCharType="begin"/>
        </w:r>
        <w:r w:rsidR="001E763A">
          <w:rPr>
            <w:noProof/>
            <w:webHidden/>
          </w:rPr>
          <w:instrText xml:space="preserve"> PAGEREF _Toc388869650 \h </w:instrText>
        </w:r>
        <w:r w:rsidR="001E763A">
          <w:rPr>
            <w:noProof/>
            <w:webHidden/>
          </w:rPr>
        </w:r>
        <w:r w:rsidR="001E763A">
          <w:rPr>
            <w:noProof/>
            <w:webHidden/>
          </w:rPr>
          <w:fldChar w:fldCharType="separate"/>
        </w:r>
        <w:r w:rsidR="001E763A">
          <w:rPr>
            <w:noProof/>
            <w:webHidden/>
          </w:rPr>
          <w:t>45</w:t>
        </w:r>
        <w:r w:rsidR="001E763A">
          <w:rPr>
            <w:noProof/>
            <w:webHidden/>
          </w:rPr>
          <w:fldChar w:fldCharType="end"/>
        </w:r>
      </w:hyperlink>
    </w:p>
    <w:p w:rsidR="001E763A" w:rsidRDefault="001E763A" w:rsidP="005E1B88">
      <w:r>
        <w:fldChar w:fldCharType="end"/>
      </w:r>
    </w:p>
    <w:p w:rsidR="005E1B88" w:rsidRDefault="005E1B88" w:rsidP="005E1B88"/>
    <w:p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18" w:name="_Toc247095079"/>
      <w:bookmarkStart w:id="19" w:name="_Toc247095387"/>
      <w:bookmarkStart w:id="20" w:name="_Toc247095466"/>
      <w:bookmarkStart w:id="21" w:name="_Toc247095500"/>
      <w:bookmarkStart w:id="22" w:name="_Toc247095605"/>
      <w:bookmarkStart w:id="23" w:name="_Toc388869454"/>
      <w:bookmarkStart w:id="24" w:name="_Toc388869623"/>
      <w:r>
        <w:rPr>
          <w:lang w:val="nl-BE"/>
        </w:rPr>
        <w:lastRenderedPageBreak/>
        <w:t>Woord vooraf</w:t>
      </w:r>
      <w:bookmarkEnd w:id="18"/>
      <w:bookmarkEnd w:id="19"/>
      <w:bookmarkEnd w:id="20"/>
      <w:bookmarkEnd w:id="21"/>
      <w:bookmarkEnd w:id="22"/>
      <w:bookmarkEnd w:id="23"/>
      <w:bookmarkEnd w:id="24"/>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FB06F1" w:rsidRDefault="005E1B88" w:rsidP="00FB1C5C">
      <w:pPr>
        <w:pStyle w:val="Koptekst"/>
        <w:tabs>
          <w:tab w:val="clear" w:pos="4536"/>
          <w:tab w:val="clear" w:pos="9072"/>
        </w:tabs>
        <w:jc w:val="both"/>
        <w:rPr>
          <w:rFonts w:cs="Arial"/>
        </w:rPr>
      </w:pPr>
      <w:r w:rsidRPr="00551239">
        <w:rPr>
          <w:rFonts w:cs="Arial"/>
        </w:rPr>
        <w:t xml:space="preserve">Dit leerplan </w:t>
      </w:r>
      <w:r w:rsidR="009533E3">
        <w:rPr>
          <w:rFonts w:cs="Arial"/>
        </w:rPr>
        <w:t>‘Carrosserie- en spuitwerk</w:t>
      </w:r>
      <w:r w:rsidR="00EF1B05">
        <w:rPr>
          <w:rFonts w:cs="Arial"/>
        </w:rPr>
        <w:t xml:space="preserve">‘ voor het derde leerjaar van de derde graad </w:t>
      </w:r>
      <w:proofErr w:type="spellStart"/>
      <w:r w:rsidR="00EF1B05">
        <w:rPr>
          <w:rFonts w:cs="Arial"/>
        </w:rPr>
        <w:t>bso</w:t>
      </w:r>
      <w:proofErr w:type="spellEnd"/>
      <w:r w:rsidR="00EF1B05">
        <w:rPr>
          <w:rFonts w:cs="Arial"/>
        </w:rPr>
        <w:t xml:space="preserve"> </w:t>
      </w:r>
      <w:r w:rsidRPr="00551239">
        <w:rPr>
          <w:rFonts w:cs="Arial"/>
        </w:rPr>
        <w:t>wordt ingevoerd bij de</w:t>
      </w:r>
      <w:r w:rsidR="00EF1B05">
        <w:rPr>
          <w:rFonts w:cs="Arial"/>
        </w:rPr>
        <w:t xml:space="preserve"> aanvang van het schooljaar 2014-2015</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De leerplancommissie evalueerde het bestaande leerplan en he</w:t>
      </w:r>
      <w:r w:rsidR="00FB06F1">
        <w:rPr>
          <w:rFonts w:cs="Arial"/>
        </w:rPr>
        <w:t>rwerkte het naar aanleiding van de noden op de arbeidsmarkt</w:t>
      </w:r>
      <w:r w:rsidR="009F1919">
        <w:rPr>
          <w:rFonts w:cs="Arial"/>
        </w:rPr>
        <w:t xml:space="preserve"> en:</w:t>
      </w:r>
    </w:p>
    <w:p w:rsidR="009F1919" w:rsidRDefault="009F1919" w:rsidP="009F1919">
      <w:pPr>
        <w:pStyle w:val="Koptekst"/>
        <w:numPr>
          <w:ilvl w:val="0"/>
          <w:numId w:val="44"/>
        </w:numPr>
        <w:tabs>
          <w:tab w:val="clear" w:pos="4536"/>
          <w:tab w:val="clear" w:pos="9072"/>
        </w:tabs>
        <w:jc w:val="both"/>
        <w:rPr>
          <w:rFonts w:cs="Arial"/>
        </w:rPr>
      </w:pPr>
      <w:r>
        <w:rPr>
          <w:rFonts w:cs="Arial"/>
        </w:rPr>
        <w:t>SECTORAAL BEROEPSPROFIEL EDUCAM</w:t>
      </w:r>
    </w:p>
    <w:p w:rsidR="009F1919" w:rsidRDefault="009F1919" w:rsidP="009F1919">
      <w:pPr>
        <w:pStyle w:val="Koptekst"/>
        <w:numPr>
          <w:ilvl w:val="1"/>
          <w:numId w:val="44"/>
        </w:numPr>
        <w:tabs>
          <w:tab w:val="clear" w:pos="4536"/>
          <w:tab w:val="clear" w:pos="9072"/>
        </w:tabs>
        <w:jc w:val="both"/>
        <w:rPr>
          <w:rFonts w:cs="Arial"/>
        </w:rPr>
      </w:pPr>
      <w:r>
        <w:rPr>
          <w:rFonts w:cs="Arial"/>
        </w:rPr>
        <w:t>Plaatbewerker</w:t>
      </w:r>
    </w:p>
    <w:p w:rsidR="009F1919" w:rsidRDefault="009F1919" w:rsidP="009F1919">
      <w:pPr>
        <w:pStyle w:val="Koptekst"/>
        <w:numPr>
          <w:ilvl w:val="1"/>
          <w:numId w:val="44"/>
        </w:numPr>
        <w:tabs>
          <w:tab w:val="clear" w:pos="4536"/>
          <w:tab w:val="clear" w:pos="9072"/>
        </w:tabs>
        <w:jc w:val="both"/>
        <w:rPr>
          <w:rFonts w:cs="Arial"/>
        </w:rPr>
      </w:pPr>
      <w:r>
        <w:rPr>
          <w:rFonts w:cs="Arial"/>
        </w:rPr>
        <w:t>Voorbewerker</w:t>
      </w:r>
    </w:p>
    <w:p w:rsidR="009F1919" w:rsidRDefault="009F1919" w:rsidP="009F1919">
      <w:pPr>
        <w:pStyle w:val="Koptekst"/>
        <w:numPr>
          <w:ilvl w:val="1"/>
          <w:numId w:val="44"/>
        </w:numPr>
        <w:tabs>
          <w:tab w:val="clear" w:pos="4536"/>
          <w:tab w:val="clear" w:pos="9072"/>
        </w:tabs>
        <w:jc w:val="both"/>
        <w:rPr>
          <w:rFonts w:cs="Arial"/>
        </w:rPr>
      </w:pPr>
      <w:proofErr w:type="spellStart"/>
      <w:r>
        <w:rPr>
          <w:rFonts w:cs="Arial"/>
        </w:rPr>
        <w:t>Demonteur</w:t>
      </w:r>
      <w:proofErr w:type="spellEnd"/>
      <w:r>
        <w:rPr>
          <w:rFonts w:cs="Arial"/>
        </w:rPr>
        <w:t>/monteur</w:t>
      </w:r>
    </w:p>
    <w:p w:rsidR="009F1919" w:rsidRDefault="009F1919" w:rsidP="009F1919">
      <w:pPr>
        <w:pStyle w:val="Koptekst"/>
        <w:numPr>
          <w:ilvl w:val="1"/>
          <w:numId w:val="44"/>
        </w:numPr>
        <w:tabs>
          <w:tab w:val="clear" w:pos="4536"/>
          <w:tab w:val="clear" w:pos="9072"/>
        </w:tabs>
        <w:jc w:val="both"/>
        <w:rPr>
          <w:rFonts w:cs="Arial"/>
        </w:rPr>
      </w:pPr>
      <w:r>
        <w:rPr>
          <w:rFonts w:cs="Arial"/>
        </w:rPr>
        <w:t>Spuiter</w:t>
      </w:r>
    </w:p>
    <w:p w:rsidR="009F1919" w:rsidRPr="009F1919" w:rsidRDefault="009F1919" w:rsidP="009F1919">
      <w:pPr>
        <w:pStyle w:val="Koptekst"/>
        <w:numPr>
          <w:ilvl w:val="1"/>
          <w:numId w:val="44"/>
        </w:numPr>
        <w:tabs>
          <w:tab w:val="clear" w:pos="4536"/>
          <w:tab w:val="clear" w:pos="9072"/>
        </w:tabs>
        <w:jc w:val="both"/>
        <w:rPr>
          <w:rFonts w:cs="Arial"/>
        </w:rPr>
      </w:pPr>
      <w:r>
        <w:rPr>
          <w:rFonts w:cs="Arial"/>
        </w:rPr>
        <w:t>Polyvalent carrosseriehersteller</w:t>
      </w:r>
    </w:p>
    <w:p w:rsidR="009F1919" w:rsidRDefault="009F1919" w:rsidP="00FB1C5C">
      <w:pPr>
        <w:pStyle w:val="Koptekst"/>
        <w:tabs>
          <w:tab w:val="clear" w:pos="4536"/>
          <w:tab w:val="clear" w:pos="9072"/>
        </w:tabs>
        <w:jc w:val="both"/>
        <w:rPr>
          <w:rFonts w:cs="Arial"/>
        </w:rPr>
      </w:pPr>
    </w:p>
    <w:p w:rsidR="00FB06F1" w:rsidRDefault="00FB06F1" w:rsidP="00FB1C5C">
      <w:pPr>
        <w:pStyle w:val="Koptekst"/>
        <w:tabs>
          <w:tab w:val="clear" w:pos="4536"/>
          <w:tab w:val="clear" w:pos="9072"/>
        </w:tabs>
        <w:jc w:val="both"/>
        <w:rPr>
          <w:rFonts w:cs="Arial"/>
        </w:rPr>
      </w:pPr>
    </w:p>
    <w:p w:rsidR="00FB06F1" w:rsidRDefault="00FB06F1" w:rsidP="00FB1C5C">
      <w:pPr>
        <w:pStyle w:val="Koptekst"/>
        <w:tabs>
          <w:tab w:val="clear" w:pos="4536"/>
          <w:tab w:val="clear" w:pos="9072"/>
        </w:tabs>
        <w:jc w:val="both"/>
        <w:rPr>
          <w:rFonts w:cs="Arial"/>
        </w:rPr>
      </w:pPr>
      <w:r>
        <w:rPr>
          <w:rFonts w:cs="Arial"/>
        </w:rPr>
        <w:t xml:space="preserve">Nieuwe technologieën en trends werden geïntegreerd in de opleiding om zo de aansluiting met de arbeidsmarkt te verzekeren. </w:t>
      </w:r>
    </w:p>
    <w:p w:rsidR="00FB06F1" w:rsidRDefault="00FB06F1" w:rsidP="00FB1C5C">
      <w:pPr>
        <w:pStyle w:val="Koptekst"/>
        <w:tabs>
          <w:tab w:val="clear" w:pos="4536"/>
          <w:tab w:val="clear" w:pos="9072"/>
        </w:tabs>
        <w:jc w:val="both"/>
        <w:rPr>
          <w:rFonts w:cs="Arial"/>
        </w:rPr>
      </w:pPr>
    </w:p>
    <w:p w:rsidR="005E1B88" w:rsidRPr="00551239" w:rsidRDefault="005E1B88" w:rsidP="00FB1C5C">
      <w:pPr>
        <w:pStyle w:val="Koptekst"/>
        <w:tabs>
          <w:tab w:val="clear" w:pos="4536"/>
          <w:tab w:val="clear" w:pos="9072"/>
        </w:tabs>
        <w:jc w:val="both"/>
        <w:rPr>
          <w:rFonts w:cs="Arial"/>
        </w:rPr>
      </w:pPr>
      <w:r w:rsidRPr="00551239">
        <w:rPr>
          <w:rFonts w:cs="Arial"/>
        </w:rPr>
        <w:t>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934B8">
      <w:pPr>
        <w:pStyle w:val="Kop1"/>
      </w:pPr>
      <w:bookmarkStart w:id="25" w:name="_Toc247095080"/>
      <w:bookmarkStart w:id="26" w:name="_Toc247095388"/>
      <w:bookmarkStart w:id="27" w:name="_Toc247095467"/>
      <w:bookmarkStart w:id="28" w:name="_Toc247095501"/>
      <w:bookmarkStart w:id="29" w:name="_Toc247095606"/>
      <w:bookmarkStart w:id="30" w:name="_Toc388869455"/>
      <w:bookmarkStart w:id="31" w:name="_Toc388869624"/>
      <w:r>
        <w:lastRenderedPageBreak/>
        <w:t>Autonomie van de school</w:t>
      </w:r>
      <w:bookmarkEnd w:id="25"/>
      <w:bookmarkEnd w:id="26"/>
      <w:bookmarkEnd w:id="27"/>
      <w:bookmarkEnd w:id="28"/>
      <w:bookmarkEnd w:id="29"/>
      <w:bookmarkEnd w:id="30"/>
      <w:bookmarkEnd w:id="31"/>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C217BC">
      <w:pPr>
        <w:numPr>
          <w:ilvl w:val="0"/>
          <w:numId w:val="25"/>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C217BC">
      <w:pPr>
        <w:numPr>
          <w:ilvl w:val="0"/>
          <w:numId w:val="25"/>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C217BC">
      <w:pPr>
        <w:numPr>
          <w:ilvl w:val="0"/>
          <w:numId w:val="25"/>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C217BC">
      <w:pPr>
        <w:numPr>
          <w:ilvl w:val="0"/>
          <w:numId w:val="25"/>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C217BC">
      <w:pPr>
        <w:numPr>
          <w:ilvl w:val="0"/>
          <w:numId w:val="25"/>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C217BC">
      <w:pPr>
        <w:numPr>
          <w:ilvl w:val="0"/>
          <w:numId w:val="25"/>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C217BC">
      <w:pPr>
        <w:numPr>
          <w:ilvl w:val="0"/>
          <w:numId w:val="25"/>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C217BC">
      <w:pPr>
        <w:numPr>
          <w:ilvl w:val="0"/>
          <w:numId w:val="25"/>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C217BC">
      <w:pPr>
        <w:numPr>
          <w:ilvl w:val="0"/>
          <w:numId w:val="25"/>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C217BC">
      <w:pPr>
        <w:numPr>
          <w:ilvl w:val="0"/>
          <w:numId w:val="25"/>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C217BC">
      <w:pPr>
        <w:pStyle w:val="Plattetekst"/>
        <w:numPr>
          <w:ilvl w:val="0"/>
          <w:numId w:val="24"/>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C217BC">
      <w:pPr>
        <w:pStyle w:val="Plattetekst"/>
        <w:numPr>
          <w:ilvl w:val="0"/>
          <w:numId w:val="24"/>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C217BC">
      <w:pPr>
        <w:pStyle w:val="Plattetekst"/>
        <w:numPr>
          <w:ilvl w:val="0"/>
          <w:numId w:val="24"/>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w:t>
      </w:r>
      <w:r w:rsidR="00776A50">
        <w:rPr>
          <w:szCs w:val="20"/>
        </w:rPr>
        <w:t>handboek.</w:t>
      </w:r>
      <w:r w:rsidRPr="00551239">
        <w:rPr>
          <w:szCs w:val="20"/>
        </w:rPr>
        <w:t xml:space="preserve">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w:t>
      </w:r>
      <w:r w:rsidR="00776A50">
        <w:rPr>
          <w:rFonts w:cs="Arial"/>
          <w:bCs/>
          <w:szCs w:val="20"/>
        </w:rPr>
        <w:t>tellingen  in welke volgorde</w:t>
      </w:r>
      <w:r w:rsidRPr="00551239">
        <w:rPr>
          <w:rFonts w:cs="Arial"/>
          <w:bCs/>
          <w:szCs w:val="20"/>
        </w:rPr>
        <w:t xml:space="preserv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1934B8">
      <w:pPr>
        <w:pStyle w:val="Kop1"/>
      </w:pPr>
      <w:bookmarkStart w:id="32" w:name="_Toc247095081"/>
      <w:bookmarkStart w:id="33" w:name="_Toc247095389"/>
      <w:bookmarkStart w:id="34" w:name="_Toc247095468"/>
      <w:bookmarkStart w:id="35" w:name="_Toc247095502"/>
      <w:bookmarkStart w:id="36" w:name="_Toc247095607"/>
      <w:bookmarkStart w:id="37" w:name="_Toc388869456"/>
      <w:bookmarkStart w:id="38" w:name="_Toc388869625"/>
      <w:r w:rsidRPr="00793E50">
        <w:lastRenderedPageBreak/>
        <w:t>Lessentabel</w:t>
      </w:r>
      <w:bookmarkEnd w:id="32"/>
      <w:bookmarkEnd w:id="33"/>
      <w:bookmarkEnd w:id="34"/>
      <w:bookmarkEnd w:id="35"/>
      <w:bookmarkEnd w:id="36"/>
      <w:bookmarkEnd w:id="37"/>
      <w:bookmarkEnd w:id="38"/>
    </w:p>
    <w:p w:rsidR="00776A50" w:rsidRDefault="00776A50" w:rsidP="00776A50">
      <w:pPr>
        <w:rPr>
          <w:lang w:val="nl-BE"/>
        </w:rPr>
      </w:pPr>
      <w:r>
        <w:rPr>
          <w:lang w:val="nl-BE"/>
        </w:rPr>
        <w:t xml:space="preserve">De actuele lessentabel is terug te vinden op de website van het OVSG </w:t>
      </w:r>
      <w:hyperlink r:id="rId23" w:history="1">
        <w:r w:rsidRPr="00DF75C1">
          <w:rPr>
            <w:rStyle w:val="Hyperlink"/>
            <w:lang w:val="nl-BE"/>
          </w:rPr>
          <w:t>www.ovsg.be</w:t>
        </w:r>
      </w:hyperlink>
    </w:p>
    <w:p w:rsidR="00776A50" w:rsidRPr="00776A50" w:rsidRDefault="00776A50" w:rsidP="00776A50">
      <w:pPr>
        <w:rPr>
          <w:lang w:val="nl-BE"/>
        </w:rPr>
      </w:pPr>
    </w:p>
    <w:p w:rsidR="005E1B88" w:rsidRPr="00551239" w:rsidRDefault="005E1B88" w:rsidP="005E1B88">
      <w:pPr>
        <w:rPr>
          <w:rFonts w:cs="Arial"/>
          <w:szCs w:val="20"/>
        </w:rPr>
      </w:pPr>
      <w:r w:rsidRPr="00551239">
        <w:rPr>
          <w:rFonts w:cs="Arial"/>
          <w:szCs w:val="20"/>
        </w:rPr>
        <w:t>De lessentabel is indicatief. Zie ook hoofdstuk ‘Autonomie van de school’.</w:t>
      </w:r>
    </w:p>
    <w:p w:rsidR="005375F4" w:rsidRDefault="005E1B88" w:rsidP="001934B8">
      <w:pPr>
        <w:pStyle w:val="Kop1"/>
      </w:pPr>
      <w:bookmarkStart w:id="39" w:name="_Toc247095082"/>
      <w:bookmarkStart w:id="40" w:name="_Toc247095390"/>
      <w:bookmarkStart w:id="41" w:name="_Toc247095469"/>
      <w:bookmarkStart w:id="42" w:name="_Toc247095503"/>
      <w:bookmarkStart w:id="43" w:name="_Toc247095608"/>
      <w:bookmarkStart w:id="44" w:name="_Toc388869457"/>
      <w:bookmarkStart w:id="45" w:name="_Toc388869626"/>
      <w:r>
        <w:lastRenderedPageBreak/>
        <w:t>Doelgroep</w:t>
      </w:r>
      <w:bookmarkEnd w:id="39"/>
      <w:bookmarkEnd w:id="40"/>
      <w:bookmarkEnd w:id="41"/>
      <w:bookmarkEnd w:id="42"/>
      <w:bookmarkEnd w:id="43"/>
      <w:bookmarkEnd w:id="44"/>
      <w:bookmarkEnd w:id="45"/>
      <w:r>
        <w:t xml:space="preserve"> </w:t>
      </w:r>
    </w:p>
    <w:p w:rsidR="005375F4" w:rsidRDefault="005375F4" w:rsidP="005375F4">
      <w:pPr>
        <w:rPr>
          <w:lang w:val="nl-BE"/>
        </w:rPr>
      </w:pPr>
    </w:p>
    <w:p w:rsidR="005375F4" w:rsidRPr="00551239" w:rsidRDefault="005375F4" w:rsidP="005375F4">
      <w:pPr>
        <w:rPr>
          <w:b/>
          <w:bCs/>
          <w:color w:val="000000"/>
          <w:szCs w:val="20"/>
        </w:rPr>
      </w:pPr>
      <w:r w:rsidRPr="00551239">
        <w:rPr>
          <w:bCs/>
          <w:szCs w:val="20"/>
        </w:rPr>
        <w:t xml:space="preserve">Dit leerplan is bestemd voor de leerlingen </w:t>
      </w:r>
      <w:r w:rsidRPr="00CE3F3B">
        <w:rPr>
          <w:rFonts w:cs="Arial"/>
          <w:szCs w:val="20"/>
        </w:rPr>
        <w:t xml:space="preserve">van </w:t>
      </w:r>
      <w:r>
        <w:rPr>
          <w:rFonts w:cs="Arial"/>
          <w:szCs w:val="20"/>
        </w:rPr>
        <w:t xml:space="preserve">het derde leerjaar van </w:t>
      </w:r>
      <w:r w:rsidRPr="00CE3F3B">
        <w:rPr>
          <w:rFonts w:cs="Arial"/>
          <w:szCs w:val="20"/>
        </w:rPr>
        <w:t xml:space="preserve">de </w:t>
      </w:r>
      <w:r>
        <w:rPr>
          <w:rFonts w:cs="Arial"/>
          <w:szCs w:val="20"/>
        </w:rPr>
        <w:t xml:space="preserve">derde graad beroepssecundair onderwijs, ingericht onder de vorm van het specialisatiejaar Carrosserie- en spuitwerk voor de vakken: </w:t>
      </w:r>
      <w:r>
        <w:rPr>
          <w:rFonts w:cs="Arial"/>
          <w:szCs w:val="20"/>
        </w:rPr>
        <w:br/>
      </w:r>
    </w:p>
    <w:p w:rsidR="005375F4" w:rsidRPr="00776A50" w:rsidRDefault="00776A50" w:rsidP="005375F4">
      <w:pPr>
        <w:shd w:val="clear" w:color="auto" w:fill="FFFFFF"/>
        <w:jc w:val="center"/>
        <w:rPr>
          <w:b/>
          <w:bCs/>
          <w:color w:val="000000"/>
          <w:szCs w:val="20"/>
          <w:shd w:val="clear" w:color="auto" w:fill="FFFFFF"/>
          <w:lang w:val="en-US"/>
        </w:rPr>
      </w:pPr>
      <w:r w:rsidRPr="00776A50">
        <w:rPr>
          <w:b/>
          <w:bCs/>
          <w:color w:val="000000"/>
          <w:szCs w:val="20"/>
          <w:shd w:val="clear" w:color="auto" w:fill="FFFFFF"/>
          <w:lang w:val="en-US"/>
        </w:rPr>
        <w:t xml:space="preserve">TV </w:t>
      </w:r>
      <w:proofErr w:type="spellStart"/>
      <w:r w:rsidRPr="00776A50">
        <w:rPr>
          <w:b/>
          <w:bCs/>
          <w:color w:val="000000"/>
          <w:szCs w:val="20"/>
          <w:shd w:val="clear" w:color="auto" w:fill="FFFFFF"/>
          <w:lang w:val="en-US"/>
        </w:rPr>
        <w:t>Carrosserie</w:t>
      </w:r>
      <w:proofErr w:type="spellEnd"/>
    </w:p>
    <w:p w:rsidR="00776A50" w:rsidRPr="00776A50" w:rsidRDefault="00776A50" w:rsidP="005375F4">
      <w:pPr>
        <w:shd w:val="clear" w:color="auto" w:fill="FFFFFF"/>
        <w:jc w:val="center"/>
        <w:rPr>
          <w:b/>
          <w:bCs/>
          <w:color w:val="000000"/>
          <w:szCs w:val="20"/>
          <w:shd w:val="clear" w:color="auto" w:fill="D6E3BC"/>
          <w:lang w:val="en-US"/>
        </w:rPr>
      </w:pPr>
      <w:r w:rsidRPr="00776A50">
        <w:rPr>
          <w:b/>
          <w:bCs/>
          <w:color w:val="000000"/>
          <w:szCs w:val="20"/>
          <w:shd w:val="clear" w:color="auto" w:fill="FFFFFF"/>
          <w:lang w:val="en-US"/>
        </w:rPr>
        <w:t xml:space="preserve">PV </w:t>
      </w:r>
      <w:proofErr w:type="spellStart"/>
      <w:r w:rsidRPr="00776A50">
        <w:rPr>
          <w:b/>
          <w:bCs/>
          <w:color w:val="000000"/>
          <w:szCs w:val="20"/>
          <w:shd w:val="clear" w:color="auto" w:fill="FFFFFF"/>
          <w:lang w:val="en-US"/>
        </w:rPr>
        <w:t>Praktijk</w:t>
      </w:r>
      <w:proofErr w:type="spellEnd"/>
      <w:r w:rsidRPr="00776A50">
        <w:rPr>
          <w:b/>
          <w:bCs/>
          <w:color w:val="000000"/>
          <w:szCs w:val="20"/>
          <w:shd w:val="clear" w:color="auto" w:fill="FFFFFF"/>
          <w:lang w:val="en-US"/>
        </w:rPr>
        <w:t xml:space="preserve"> </w:t>
      </w:r>
      <w:proofErr w:type="spellStart"/>
      <w:r w:rsidRPr="00776A50">
        <w:rPr>
          <w:b/>
          <w:bCs/>
          <w:color w:val="000000"/>
          <w:szCs w:val="20"/>
          <w:shd w:val="clear" w:color="auto" w:fill="FFFFFF"/>
          <w:lang w:val="en-US"/>
        </w:rPr>
        <w:t>Carrosserie</w:t>
      </w:r>
      <w:proofErr w:type="spellEnd"/>
    </w:p>
    <w:p w:rsidR="005375F4" w:rsidRPr="00776A50" w:rsidRDefault="00776A50" w:rsidP="005375F4">
      <w:pPr>
        <w:shd w:val="clear" w:color="auto" w:fill="FFFFFF"/>
        <w:jc w:val="center"/>
        <w:rPr>
          <w:b/>
          <w:bCs/>
          <w:color w:val="000000"/>
          <w:szCs w:val="20"/>
          <w:lang w:val="en-US"/>
        </w:rPr>
      </w:pPr>
      <w:r w:rsidRPr="00776A50">
        <w:rPr>
          <w:b/>
          <w:bCs/>
          <w:color w:val="000000"/>
          <w:szCs w:val="20"/>
          <w:shd w:val="clear" w:color="auto" w:fill="FFFFFF"/>
          <w:lang w:val="en-US"/>
        </w:rPr>
        <w:t xml:space="preserve">Stage </w:t>
      </w:r>
      <w:proofErr w:type="spellStart"/>
      <w:r w:rsidRPr="00776A50">
        <w:rPr>
          <w:b/>
          <w:bCs/>
          <w:color w:val="000000"/>
          <w:szCs w:val="20"/>
          <w:shd w:val="clear" w:color="auto" w:fill="FFFFFF"/>
          <w:lang w:val="en-US"/>
        </w:rPr>
        <w:t>Carrosserie</w:t>
      </w:r>
      <w:proofErr w:type="spellEnd"/>
    </w:p>
    <w:p w:rsidR="005375F4" w:rsidRPr="00776A50" w:rsidRDefault="005375F4" w:rsidP="005375F4">
      <w:pPr>
        <w:shd w:val="clear" w:color="auto" w:fill="FFFFFF"/>
        <w:rPr>
          <w:color w:val="000000"/>
          <w:szCs w:val="20"/>
          <w:lang w:val="en-US"/>
        </w:rPr>
      </w:pPr>
    </w:p>
    <w:p w:rsidR="005375F4" w:rsidRPr="00551239" w:rsidRDefault="005375F4" w:rsidP="005375F4">
      <w:pPr>
        <w:shd w:val="clear" w:color="auto" w:fill="FFFFFF"/>
        <w:rPr>
          <w:color w:val="000000"/>
          <w:szCs w:val="20"/>
        </w:rPr>
      </w:pPr>
      <w:r>
        <w:rPr>
          <w:color w:val="000000"/>
          <w:szCs w:val="20"/>
        </w:rPr>
        <w:t>die</w:t>
      </w:r>
      <w:r w:rsidRPr="00551239">
        <w:rPr>
          <w:color w:val="000000"/>
          <w:szCs w:val="20"/>
        </w:rPr>
        <w:t xml:space="preserve"> i</w:t>
      </w:r>
      <w:r>
        <w:rPr>
          <w:color w:val="000000"/>
          <w:szCs w:val="20"/>
        </w:rPr>
        <w:t>n de lessentabel deel uitmaken</w:t>
      </w:r>
      <w:r w:rsidRPr="00551239">
        <w:rPr>
          <w:color w:val="000000"/>
          <w:szCs w:val="20"/>
        </w:rPr>
        <w:t xml:space="preserve"> van </w:t>
      </w:r>
      <w:r w:rsidRPr="00EB1366">
        <w:rPr>
          <w:b/>
          <w:color w:val="000000"/>
          <w:szCs w:val="20"/>
          <w:shd w:val="clear" w:color="auto" w:fill="FFFFFF"/>
        </w:rPr>
        <w:t>het specifiek gedeelte</w:t>
      </w:r>
      <w:r w:rsidRPr="00551239">
        <w:rPr>
          <w:b/>
          <w:color w:val="000000"/>
          <w:szCs w:val="20"/>
        </w:rPr>
        <w:t>.</w:t>
      </w:r>
    </w:p>
    <w:p w:rsidR="005375F4" w:rsidRPr="00551239" w:rsidRDefault="005375F4" w:rsidP="005375F4">
      <w:pPr>
        <w:rPr>
          <w:color w:val="000000"/>
          <w:szCs w:val="20"/>
        </w:rPr>
      </w:pPr>
    </w:p>
    <w:p w:rsidR="005375F4" w:rsidRPr="00551239" w:rsidRDefault="005375F4" w:rsidP="005375F4">
      <w:pPr>
        <w:rPr>
          <w:b/>
          <w:color w:val="000000"/>
          <w:szCs w:val="20"/>
        </w:rPr>
      </w:pPr>
    </w:p>
    <w:p w:rsidR="005375F4" w:rsidRPr="00A03758" w:rsidRDefault="005375F4" w:rsidP="005375F4">
      <w:pPr>
        <w:jc w:val="both"/>
        <w:rPr>
          <w:color w:val="000000"/>
          <w:szCs w:val="22"/>
        </w:rPr>
      </w:pPr>
      <w:r w:rsidRPr="00DF5591">
        <w:rPr>
          <w:color w:val="000000"/>
          <w:szCs w:val="22"/>
          <w:lang w:val="nl-BE"/>
        </w:rPr>
        <w:t xml:space="preserve">De logische </w:t>
      </w:r>
      <w:r w:rsidRPr="00DF5591">
        <w:rPr>
          <w:b/>
          <w:color w:val="000000"/>
          <w:szCs w:val="22"/>
          <w:lang w:val="nl-BE"/>
        </w:rPr>
        <w:t>vooropleiding</w:t>
      </w:r>
      <w:r>
        <w:rPr>
          <w:color w:val="000000"/>
          <w:szCs w:val="22"/>
          <w:lang w:val="nl-BE"/>
        </w:rPr>
        <w:t xml:space="preserve"> voor </w:t>
      </w:r>
      <w:r w:rsidRPr="00DF5591">
        <w:rPr>
          <w:color w:val="000000"/>
          <w:szCs w:val="22"/>
        </w:rPr>
        <w:t xml:space="preserve">het </w:t>
      </w:r>
      <w:r>
        <w:rPr>
          <w:color w:val="000000"/>
          <w:szCs w:val="22"/>
        </w:rPr>
        <w:t>derde</w:t>
      </w:r>
      <w:r w:rsidRPr="00DF5591">
        <w:rPr>
          <w:color w:val="000000"/>
          <w:szCs w:val="22"/>
        </w:rPr>
        <w:t xml:space="preserve"> leerjaar van de </w:t>
      </w:r>
      <w:r>
        <w:rPr>
          <w:color w:val="000000"/>
          <w:szCs w:val="22"/>
        </w:rPr>
        <w:t xml:space="preserve">derde graad </w:t>
      </w:r>
      <w:r w:rsidR="00776A50">
        <w:rPr>
          <w:color w:val="000000"/>
          <w:szCs w:val="22"/>
        </w:rPr>
        <w:t xml:space="preserve">Carrosserie- en spuitwerk </w:t>
      </w:r>
      <w:proofErr w:type="spellStart"/>
      <w:r>
        <w:rPr>
          <w:color w:val="000000"/>
          <w:szCs w:val="22"/>
        </w:rPr>
        <w:t>bso</w:t>
      </w:r>
      <w:proofErr w:type="spellEnd"/>
      <w:r>
        <w:rPr>
          <w:color w:val="000000"/>
          <w:szCs w:val="22"/>
        </w:rPr>
        <w:t xml:space="preserve"> </w:t>
      </w:r>
      <w:r w:rsidR="00CE637D">
        <w:rPr>
          <w:color w:val="000000"/>
          <w:szCs w:val="22"/>
        </w:rPr>
        <w:t xml:space="preserve">is </w:t>
      </w:r>
      <w:r>
        <w:rPr>
          <w:color w:val="000000"/>
          <w:szCs w:val="22"/>
        </w:rPr>
        <w:t xml:space="preserve">de </w:t>
      </w:r>
      <w:r w:rsidRPr="00DF5591">
        <w:rPr>
          <w:color w:val="000000"/>
          <w:szCs w:val="22"/>
        </w:rPr>
        <w:t>studierichting</w:t>
      </w:r>
      <w:r w:rsidR="003E40C6">
        <w:rPr>
          <w:color w:val="000000"/>
          <w:szCs w:val="22"/>
        </w:rPr>
        <w:t xml:space="preserve"> 3</w:t>
      </w:r>
      <w:r w:rsidR="003E40C6" w:rsidRPr="003E40C6">
        <w:rPr>
          <w:color w:val="000000"/>
          <w:szCs w:val="22"/>
          <w:vertAlign w:val="superscript"/>
        </w:rPr>
        <w:t>de</w:t>
      </w:r>
      <w:r w:rsidR="003E40C6">
        <w:rPr>
          <w:color w:val="000000"/>
          <w:szCs w:val="22"/>
        </w:rPr>
        <w:t xml:space="preserve"> graad </w:t>
      </w:r>
      <w:r w:rsidRPr="00DF5591">
        <w:rPr>
          <w:color w:val="000000"/>
          <w:szCs w:val="22"/>
        </w:rPr>
        <w:t xml:space="preserve"> </w:t>
      </w:r>
      <w:r>
        <w:rPr>
          <w:color w:val="000000"/>
          <w:szCs w:val="22"/>
        </w:rPr>
        <w:t xml:space="preserve">Carrosserie in het </w:t>
      </w:r>
      <w:proofErr w:type="spellStart"/>
      <w:r>
        <w:rPr>
          <w:color w:val="000000"/>
          <w:szCs w:val="22"/>
        </w:rPr>
        <w:t>bso</w:t>
      </w:r>
      <w:proofErr w:type="spellEnd"/>
      <w:r>
        <w:rPr>
          <w:color w:val="000000"/>
          <w:szCs w:val="22"/>
        </w:rPr>
        <w:t>.</w:t>
      </w:r>
    </w:p>
    <w:p w:rsidR="005375F4" w:rsidRDefault="005375F4" w:rsidP="005375F4">
      <w:pPr>
        <w:pStyle w:val="Koptekst"/>
        <w:tabs>
          <w:tab w:val="clear" w:pos="4536"/>
          <w:tab w:val="clear" w:pos="9072"/>
        </w:tabs>
        <w:jc w:val="both"/>
        <w:rPr>
          <w:color w:val="000000"/>
        </w:rPr>
      </w:pPr>
      <w:r>
        <w:rPr>
          <w:color w:val="000000"/>
        </w:rPr>
        <w:t xml:space="preserve"> </w:t>
      </w:r>
    </w:p>
    <w:p w:rsidR="005375F4" w:rsidRDefault="005375F4" w:rsidP="005375F4">
      <w:pPr>
        <w:jc w:val="both"/>
        <w:rPr>
          <w:rFonts w:cs="Arial"/>
          <w:color w:val="000000"/>
          <w:szCs w:val="22"/>
        </w:rPr>
      </w:pPr>
      <w:r>
        <w:rPr>
          <w:color w:val="000000"/>
          <w:szCs w:val="22"/>
        </w:rPr>
        <w:t>H</w:t>
      </w:r>
      <w:r w:rsidRPr="00DF5591">
        <w:rPr>
          <w:rFonts w:cs="Arial"/>
          <w:color w:val="000000"/>
          <w:szCs w:val="22"/>
        </w:rPr>
        <w:t xml:space="preserve">et is </w:t>
      </w:r>
      <w:r>
        <w:rPr>
          <w:rFonts w:cs="Arial"/>
          <w:color w:val="000000"/>
          <w:szCs w:val="22"/>
        </w:rPr>
        <w:t xml:space="preserve">echter ook </w:t>
      </w:r>
      <w:r w:rsidRPr="00DF5591">
        <w:rPr>
          <w:rFonts w:cs="Arial"/>
          <w:color w:val="000000"/>
          <w:szCs w:val="22"/>
        </w:rPr>
        <w:t xml:space="preserve">mogelijk dat leerlingen – mits een gunstig advies van de toelatingsklassenraad - vanuit een ander studiegebied in deze richting terechtkomen. </w:t>
      </w:r>
    </w:p>
    <w:p w:rsidR="005375F4" w:rsidRDefault="005375F4" w:rsidP="005375F4">
      <w:pPr>
        <w:jc w:val="both"/>
        <w:rPr>
          <w:szCs w:val="20"/>
        </w:rPr>
      </w:pPr>
      <w:r w:rsidRPr="00F87480">
        <w:rPr>
          <w:szCs w:val="22"/>
        </w:rPr>
        <w:t xml:space="preserve">Toelatingsvoorwaarden: zie </w:t>
      </w:r>
      <w:hyperlink r:id="rId24" w:history="1">
        <w:r w:rsidRPr="003834E3">
          <w:rPr>
            <w:rStyle w:val="Hyperlink"/>
            <w:szCs w:val="22"/>
          </w:rPr>
          <w:t>omzendbrief SO 64</w:t>
        </w:r>
      </w:hyperlink>
      <w:r>
        <w:rPr>
          <w:szCs w:val="22"/>
        </w:rPr>
        <w:t xml:space="preserve"> </w:t>
      </w:r>
    </w:p>
    <w:p w:rsidR="005375F4" w:rsidRDefault="005375F4" w:rsidP="005375F4">
      <w:pPr>
        <w:pStyle w:val="Koptekst"/>
        <w:tabs>
          <w:tab w:val="clear" w:pos="4536"/>
          <w:tab w:val="clear" w:pos="9072"/>
        </w:tabs>
        <w:jc w:val="both"/>
        <w:rPr>
          <w:color w:val="000000"/>
        </w:rPr>
      </w:pPr>
    </w:p>
    <w:p w:rsidR="005375F4" w:rsidRPr="00633378" w:rsidRDefault="005375F4" w:rsidP="005375F4">
      <w:pPr>
        <w:pStyle w:val="Koptekst"/>
        <w:tabs>
          <w:tab w:val="clear" w:pos="4536"/>
          <w:tab w:val="clear" w:pos="9072"/>
        </w:tabs>
        <w:jc w:val="both"/>
        <w:rPr>
          <w:rFonts w:cs="Arial"/>
          <w:color w:val="000000"/>
        </w:rPr>
      </w:pPr>
      <w:r w:rsidRPr="00D81CFE">
        <w:rPr>
          <w:color w:val="000000"/>
        </w:rPr>
        <w:t>Voor leerlingen die instromen vanuit een ander</w:t>
      </w:r>
      <w:r>
        <w:rPr>
          <w:color w:val="000000"/>
        </w:rPr>
        <w:t>(</w:t>
      </w:r>
      <w:r w:rsidRPr="00D81CFE">
        <w:rPr>
          <w:color w:val="000000"/>
        </w:rPr>
        <w:t>e</w:t>
      </w:r>
      <w:r>
        <w:rPr>
          <w:color w:val="000000"/>
        </w:rPr>
        <w:t>)</w:t>
      </w:r>
      <w:r w:rsidRPr="00D81CFE">
        <w:rPr>
          <w:color w:val="000000"/>
        </w:rPr>
        <w:t xml:space="preserve"> studierichting</w:t>
      </w:r>
      <w:r>
        <w:rPr>
          <w:color w:val="000000"/>
        </w:rPr>
        <w:t xml:space="preserve">/studiegebied </w:t>
      </w:r>
      <w:r w:rsidRPr="00D81CFE">
        <w:rPr>
          <w:color w:val="000000"/>
        </w:rPr>
        <w:t xml:space="preserve">is het </w:t>
      </w:r>
      <w:r w:rsidRPr="00D81CFE">
        <w:rPr>
          <w:rFonts w:cs="Arial"/>
          <w:color w:val="000000"/>
        </w:rPr>
        <w:t xml:space="preserve">dan ook noodzakelijk om te peilen in hoeverre de beginsituatie voldoende overeenstemt met de noodzakelijke voorkennis om dit derde leerjaar </w:t>
      </w:r>
      <w:r>
        <w:rPr>
          <w:rFonts w:cs="Arial"/>
          <w:color w:val="000000"/>
        </w:rPr>
        <w:t>van de derde graad Carrosserie- en spuitwerk</w:t>
      </w:r>
      <w:r w:rsidRPr="00D81CFE">
        <w:rPr>
          <w:rFonts w:cs="Arial"/>
          <w:color w:val="000000"/>
        </w:rPr>
        <w:t xml:space="preserve"> aan te vatten. De betrokken leerkrachten onderzoeken op welke manier deze neveninstromers kunnen werken aan de ontbrekende competenties en ze bespreken het uitgewerkte individuele traject met de leerling.</w:t>
      </w:r>
    </w:p>
    <w:p w:rsidR="005E1B88" w:rsidRPr="005375F4" w:rsidRDefault="005E1B88" w:rsidP="005375F4"/>
    <w:p w:rsidR="005E1B88" w:rsidRDefault="005E1B88" w:rsidP="001934B8">
      <w:pPr>
        <w:pStyle w:val="Kop1"/>
      </w:pPr>
      <w:bookmarkStart w:id="46" w:name="_Toc247095083"/>
      <w:bookmarkStart w:id="47" w:name="_Toc247095391"/>
      <w:bookmarkStart w:id="48" w:name="_Toc247095470"/>
      <w:bookmarkStart w:id="49" w:name="_Toc247095504"/>
      <w:bookmarkStart w:id="50" w:name="_Toc247095609"/>
      <w:bookmarkStart w:id="51" w:name="_Toc388869458"/>
      <w:bookmarkStart w:id="52" w:name="_Toc388869627"/>
      <w:r>
        <w:lastRenderedPageBreak/>
        <w:t>Opbouw van het leerplan</w:t>
      </w:r>
      <w:bookmarkEnd w:id="46"/>
      <w:bookmarkEnd w:id="47"/>
      <w:bookmarkEnd w:id="48"/>
      <w:bookmarkEnd w:id="49"/>
      <w:bookmarkEnd w:id="50"/>
      <w:bookmarkEnd w:id="51"/>
      <w:bookmarkEnd w:id="52"/>
    </w:p>
    <w:p w:rsidR="005E1B88" w:rsidRPr="00551239" w:rsidRDefault="005E1B88" w:rsidP="005E1B88">
      <w:pPr>
        <w:jc w:val="both"/>
        <w:rPr>
          <w:i/>
          <w:szCs w:val="20"/>
        </w:rPr>
      </w:pPr>
    </w:p>
    <w:p w:rsidR="00E9650C" w:rsidRPr="00DF5591" w:rsidRDefault="00E9650C" w:rsidP="00E9650C">
      <w:pPr>
        <w:jc w:val="both"/>
        <w:rPr>
          <w:i/>
          <w:szCs w:val="22"/>
        </w:rPr>
      </w:pPr>
      <w:r w:rsidRPr="00DF5591">
        <w:rPr>
          <w:i/>
          <w:szCs w:val="22"/>
        </w:rPr>
        <w:t>Specialisatiejaar</w:t>
      </w:r>
    </w:p>
    <w:p w:rsidR="00E9650C" w:rsidRDefault="00E9650C" w:rsidP="00E9650C">
      <w:pPr>
        <w:jc w:val="both"/>
        <w:rPr>
          <w:szCs w:val="22"/>
        </w:rPr>
      </w:pPr>
      <w:r w:rsidRPr="00DF5591">
        <w:rPr>
          <w:szCs w:val="22"/>
        </w:rPr>
        <w:t xml:space="preserve">Het leerplan is voor het specialisatiejaar uitgeschreven.  Wat de concrete invulling en volgorde betreft, ligt de bevoegdheid bij de school.  </w:t>
      </w:r>
    </w:p>
    <w:p w:rsidR="00E9650C" w:rsidRPr="00DF5591" w:rsidRDefault="00E9650C" w:rsidP="00E9650C">
      <w:pPr>
        <w:jc w:val="both"/>
        <w:rPr>
          <w:szCs w:val="22"/>
        </w:rPr>
      </w:pPr>
    </w:p>
    <w:p w:rsidR="00E9650C" w:rsidRPr="00DF5591" w:rsidRDefault="00E9650C" w:rsidP="00E9650C">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922FDE">
        <w:rPr>
          <w:rFonts w:cs="Arial"/>
          <w:szCs w:val="22"/>
        </w:rPr>
        <w:t>Een specialisatiejaar mag niet enkel een verder oefenen zijn van de competenties die in de derde graad verworven zijn.  Reeds aangeleerde vaardigheden moeten geperfectioneerd worden met bijbehorende theoretische ondersteuning. Nieuwe technieken en nieuwe inzichten komen ruim aan bod.</w:t>
      </w:r>
      <w:r w:rsidRPr="00DF5591">
        <w:rPr>
          <w:rFonts w:cs="Arial"/>
          <w:szCs w:val="22"/>
        </w:rPr>
        <w:t xml:space="preserve"> </w:t>
      </w:r>
    </w:p>
    <w:p w:rsidR="00E9650C" w:rsidRPr="00DF5591" w:rsidRDefault="00E9650C" w:rsidP="00E9650C">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E9650C" w:rsidRDefault="00E9650C" w:rsidP="00E9650C">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r w:rsidRPr="00922FDE">
        <w:rPr>
          <w:szCs w:val="22"/>
        </w:rPr>
        <w:t xml:space="preserve">In het specialisatiejaar van de derde graad </w:t>
      </w:r>
      <w:proofErr w:type="spellStart"/>
      <w:r>
        <w:rPr>
          <w:szCs w:val="22"/>
        </w:rPr>
        <w:t>bso</w:t>
      </w:r>
      <w:proofErr w:type="spellEnd"/>
      <w:r>
        <w:rPr>
          <w:szCs w:val="22"/>
        </w:rPr>
        <w:t xml:space="preserve"> </w:t>
      </w:r>
      <w:r>
        <w:rPr>
          <w:rFonts w:cs="Arial"/>
          <w:bCs/>
          <w:szCs w:val="22"/>
        </w:rPr>
        <w:t>‘Carrosserie- en spuitwerk</w:t>
      </w:r>
      <w:r w:rsidRPr="00922FDE">
        <w:rPr>
          <w:rFonts w:cs="Arial"/>
          <w:bCs/>
          <w:szCs w:val="22"/>
        </w:rPr>
        <w:t xml:space="preserve">’ </w:t>
      </w:r>
      <w:r w:rsidRPr="00922FDE">
        <w:rPr>
          <w:szCs w:val="22"/>
        </w:rPr>
        <w:t xml:space="preserve">komen </w:t>
      </w:r>
      <w:r w:rsidRPr="00922FDE">
        <w:rPr>
          <w:rFonts w:cs="Arial"/>
          <w:color w:val="000000"/>
          <w:szCs w:val="22"/>
        </w:rPr>
        <w:t xml:space="preserve">zowel de beroepskennis, vak- en sleutelvaardigheden als attitudes op een geïntegreerde wijze aan bod, waardoor leerlingen optimaal de kans krijgen om te evolueren naar zelfstandige </w:t>
      </w:r>
      <w:proofErr w:type="spellStart"/>
      <w:r w:rsidRPr="00922FDE">
        <w:rPr>
          <w:rFonts w:cs="Arial"/>
          <w:color w:val="000000"/>
          <w:szCs w:val="22"/>
        </w:rPr>
        <w:t>leerders</w:t>
      </w:r>
      <w:proofErr w:type="spellEnd"/>
      <w:r w:rsidRPr="00922FDE">
        <w:rPr>
          <w:rFonts w:cs="Arial"/>
          <w:color w:val="000000"/>
          <w:szCs w:val="22"/>
        </w:rPr>
        <w:t xml:space="preserve">/werknemers. </w:t>
      </w:r>
      <w:r w:rsidRPr="00922FDE">
        <w:rPr>
          <w:szCs w:val="22"/>
        </w:rPr>
        <w:t>De theoretische en de praktijkgerichte beroepskennis van de leerli</w:t>
      </w:r>
      <w:r>
        <w:rPr>
          <w:szCs w:val="22"/>
        </w:rPr>
        <w:t>ng in verband carro</w:t>
      </w:r>
      <w:r w:rsidR="00DA65B6">
        <w:rPr>
          <w:szCs w:val="22"/>
        </w:rPr>
        <w:t>s</w:t>
      </w:r>
      <w:r>
        <w:rPr>
          <w:szCs w:val="22"/>
        </w:rPr>
        <w:t xml:space="preserve">seriewerk wordt verder uitgebreid en </w:t>
      </w:r>
      <w:r w:rsidRPr="00922FDE">
        <w:rPr>
          <w:szCs w:val="22"/>
        </w:rPr>
        <w:t>uitgediept. Reeds verworven competent</w:t>
      </w:r>
      <w:r>
        <w:rPr>
          <w:szCs w:val="22"/>
        </w:rPr>
        <w:t>ies in verband met mon</w:t>
      </w:r>
      <w:r w:rsidR="00DA65B6">
        <w:rPr>
          <w:szCs w:val="22"/>
        </w:rPr>
        <w:t>t</w:t>
      </w:r>
      <w:r>
        <w:rPr>
          <w:szCs w:val="22"/>
        </w:rPr>
        <w:t xml:space="preserve">eren en demonteren, voorbewerken en spuiten </w:t>
      </w:r>
      <w:r w:rsidRPr="00922FDE">
        <w:rPr>
          <w:szCs w:val="22"/>
        </w:rPr>
        <w:t xml:space="preserve">kunnen ingezet worden en zullen verder </w:t>
      </w:r>
      <w:r>
        <w:rPr>
          <w:szCs w:val="22"/>
        </w:rPr>
        <w:t>ontwikkeld worden</w:t>
      </w:r>
      <w:r w:rsidRPr="00922FDE">
        <w:rPr>
          <w:szCs w:val="22"/>
        </w:rPr>
        <w:t xml:space="preserve">. </w:t>
      </w:r>
      <w:r w:rsidRPr="00922FDE">
        <w:rPr>
          <w:rFonts w:cs="Arial"/>
          <w:color w:val="000000"/>
          <w:szCs w:val="22"/>
        </w:rPr>
        <w:t>Nieuwe technieken en nieuwe inzichten komen ruim aan bod. De evolutie in het vak wordt opgevolgd en zoveel mogelijk in de klas gebracht of via werkplekleren aangeboden. Regelmatig bijscholen van de leerkrachten is een absolute noodzaak.</w:t>
      </w:r>
      <w:r w:rsidRPr="00DF5591">
        <w:rPr>
          <w:rFonts w:cs="Arial"/>
          <w:color w:val="000000"/>
          <w:szCs w:val="22"/>
        </w:rPr>
        <w:t xml:space="preserve"> </w:t>
      </w:r>
    </w:p>
    <w:p w:rsidR="00E9650C" w:rsidRDefault="00E9650C" w:rsidP="00E9650C">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p>
    <w:p w:rsidR="00E9650C" w:rsidRPr="00202827" w:rsidRDefault="00E9650C" w:rsidP="00E9650C">
      <w:pPr>
        <w:jc w:val="both"/>
        <w:rPr>
          <w:szCs w:val="20"/>
          <w:lang w:val="nl-BE"/>
        </w:rPr>
      </w:pPr>
      <w:r w:rsidRPr="00202827">
        <w:rPr>
          <w:szCs w:val="20"/>
          <w:lang w:val="nl-BE"/>
        </w:rPr>
        <w:t>Er wordt tevens ruimte gecreëerd voor eigen inbreng van de scholen</w:t>
      </w:r>
      <w:r>
        <w:rPr>
          <w:szCs w:val="20"/>
          <w:lang w:val="nl-BE"/>
        </w:rPr>
        <w:t xml:space="preserve"> via het complementair gedeelte. </w:t>
      </w:r>
      <w:r w:rsidRPr="00202827">
        <w:rPr>
          <w:szCs w:val="20"/>
          <w:lang w:val="nl-BE"/>
        </w:rPr>
        <w:t>Hierdoor kunnen scholen eigen accente</w:t>
      </w:r>
      <w:r w:rsidR="00DA65B6">
        <w:rPr>
          <w:szCs w:val="20"/>
          <w:lang w:val="nl-BE"/>
        </w:rPr>
        <w:t>n leggen in functie van leer</w:t>
      </w:r>
      <w:r w:rsidRPr="00202827">
        <w:rPr>
          <w:szCs w:val="20"/>
          <w:lang w:val="nl-BE"/>
        </w:rPr>
        <w:t>trajecten (verbredend, verdiepend), van regionale en/of bedrijfsgerichte noden/mogelijkheden.</w:t>
      </w:r>
    </w:p>
    <w:p w:rsidR="00E9650C" w:rsidRPr="00DA65B6" w:rsidRDefault="00E9650C" w:rsidP="00E9650C">
      <w:pPr>
        <w:jc w:val="both"/>
        <w:rPr>
          <w:color w:val="FF0000"/>
          <w:szCs w:val="22"/>
          <w:lang w:val="nl-BE"/>
        </w:rPr>
      </w:pPr>
    </w:p>
    <w:p w:rsidR="00E9650C" w:rsidRPr="00DF5591" w:rsidRDefault="00E9650C" w:rsidP="00E9650C">
      <w:pPr>
        <w:jc w:val="both"/>
        <w:rPr>
          <w:rFonts w:cs="Arial"/>
          <w:szCs w:val="22"/>
        </w:rPr>
      </w:pPr>
      <w:r w:rsidRPr="00DF5591">
        <w:rPr>
          <w:rFonts w:cs="Arial"/>
          <w:i/>
          <w:szCs w:val="22"/>
        </w:rPr>
        <w:t>Samenhang met de voorafgaande graad en tewerkstelling op de arbeidsmarkt</w:t>
      </w:r>
    </w:p>
    <w:p w:rsidR="00E9650C" w:rsidRPr="00922FDE" w:rsidRDefault="00E9650C" w:rsidP="00E9650C">
      <w:pPr>
        <w:pStyle w:val="Koptekst"/>
        <w:tabs>
          <w:tab w:val="clear" w:pos="4536"/>
          <w:tab w:val="clear" w:pos="9072"/>
        </w:tabs>
        <w:jc w:val="both"/>
        <w:rPr>
          <w:rFonts w:cs="Arial"/>
        </w:rPr>
      </w:pPr>
      <w:r w:rsidRPr="00922FDE">
        <w:rPr>
          <w:rFonts w:cs="Arial"/>
        </w:rPr>
        <w:t>Het derde leerjaar van de derde graad van het beroepssecundair onderwijs is facultatief.</w:t>
      </w:r>
    </w:p>
    <w:p w:rsidR="00E9650C" w:rsidRPr="00D2482E" w:rsidRDefault="00E9650C" w:rsidP="00E9650C">
      <w:pPr>
        <w:pStyle w:val="Koptekst"/>
        <w:tabs>
          <w:tab w:val="clear" w:pos="4536"/>
          <w:tab w:val="clear" w:pos="9072"/>
        </w:tabs>
        <w:jc w:val="both"/>
        <w:rPr>
          <w:rFonts w:cs="Arial"/>
          <w:color w:val="000000"/>
        </w:rPr>
      </w:pPr>
      <w:r w:rsidRPr="00922FDE">
        <w:rPr>
          <w:rFonts w:cs="Arial"/>
        </w:rPr>
        <w:t xml:space="preserve">Gemotiveerde leerlingen kiezen voor dit bijkomend leerjaar omdat ze zich kunnen specialiseren in een bepaalde aspect van het beroep. Hierdoor verhogen hun kansen op tewerkstelling aanzienlijk en verwerven ze een diploma secundair onderwijs. </w:t>
      </w:r>
      <w:r w:rsidRPr="00922FDE">
        <w:rPr>
          <w:rFonts w:cs="Arial"/>
          <w:color w:val="000000"/>
        </w:rPr>
        <w:t xml:space="preserve">Doorheen de voorafgaande leerjaren heeft de begeleiding naar persoonlijke verantwoordelijkheid en groeiende individuele vrijheid de leerlingen voorbereid op een grote vorm van zelfstandigheid. Die zelfstandigheid wordt in het specialisatiejaar continu aangesproken en verder ontplooid. </w:t>
      </w:r>
      <w:r w:rsidRPr="00922FDE">
        <w:t xml:space="preserve">Na het beëindigen van en slagen voor dit leerjaar kan de </w:t>
      </w:r>
      <w:r w:rsidRPr="00922FDE">
        <w:rPr>
          <w:color w:val="000000"/>
        </w:rPr>
        <w:t>lee</w:t>
      </w:r>
      <w:r>
        <w:rPr>
          <w:color w:val="000000"/>
        </w:rPr>
        <w:t>rling aan de slag in de carrosseriesector. Daarnaast kan de leerling ook kiezen om zich verder te specialiseren of om zijn competenties verbreden. Hiervoor heeft hij de keuze binnen diverse opleidingen (bv. Se-n-se, volwassenenonderwijs, …)</w:t>
      </w:r>
    </w:p>
    <w:p w:rsidR="00E9650C" w:rsidRPr="00DF5591" w:rsidRDefault="00E9650C" w:rsidP="00E9650C">
      <w:pPr>
        <w:jc w:val="both"/>
        <w:rPr>
          <w:szCs w:val="22"/>
        </w:rPr>
      </w:pPr>
    </w:p>
    <w:p w:rsidR="00E9650C" w:rsidRPr="00DF5591" w:rsidRDefault="00E9650C" w:rsidP="00E9650C">
      <w:pPr>
        <w:jc w:val="both"/>
        <w:rPr>
          <w:i/>
          <w:szCs w:val="22"/>
        </w:rPr>
      </w:pPr>
      <w:r w:rsidRPr="00DF5591">
        <w:rPr>
          <w:i/>
          <w:szCs w:val="22"/>
        </w:rPr>
        <w:t>Systematiek</w:t>
      </w:r>
    </w:p>
    <w:p w:rsidR="00E9650C" w:rsidRPr="00DF5591" w:rsidRDefault="00E9650C" w:rsidP="00E9650C">
      <w:pPr>
        <w:jc w:val="both"/>
        <w:rPr>
          <w:rFonts w:cs="Arial"/>
          <w:szCs w:val="22"/>
        </w:rPr>
      </w:pPr>
      <w:r w:rsidRPr="00DF5591">
        <w:rPr>
          <w:szCs w:val="22"/>
        </w:rPr>
        <w:t xml:space="preserve">Het leerplan bevat </w:t>
      </w:r>
      <w:r w:rsidRPr="00DF5591">
        <w:rPr>
          <w:rFonts w:cs="Arial"/>
          <w:szCs w:val="22"/>
        </w:rPr>
        <w:t>de doelen, de verplichte leerinhouden en de didacti</w:t>
      </w:r>
      <w:r w:rsidR="003E40C6">
        <w:rPr>
          <w:rFonts w:cs="Arial"/>
          <w:szCs w:val="22"/>
        </w:rPr>
        <w:t>sche wenken voor het vak van het specifiek gedeelte.</w:t>
      </w:r>
    </w:p>
    <w:p w:rsidR="00E9650C" w:rsidRPr="00DF5591" w:rsidRDefault="00E9650C" w:rsidP="00E9650C">
      <w:pPr>
        <w:jc w:val="both"/>
        <w:rPr>
          <w:szCs w:val="22"/>
        </w:rPr>
      </w:pPr>
    </w:p>
    <w:p w:rsidR="00E9650C" w:rsidRPr="00922FDE" w:rsidRDefault="00E9650C" w:rsidP="00E9650C">
      <w:pPr>
        <w:jc w:val="both"/>
        <w:rPr>
          <w:szCs w:val="22"/>
        </w:rPr>
      </w:pPr>
      <w:r w:rsidRPr="00922FDE">
        <w:rPr>
          <w:szCs w:val="22"/>
        </w:rPr>
        <w:t xml:space="preserve">De doelstellingen dragen bij tot de realisatie van de algemene doelstellingen en vormen een coherent geheel. </w:t>
      </w:r>
    </w:p>
    <w:p w:rsidR="00E9650C" w:rsidRPr="00922FDE" w:rsidRDefault="00E9650C" w:rsidP="00E9650C">
      <w:pPr>
        <w:jc w:val="both"/>
      </w:pPr>
      <w:r w:rsidRPr="00922FDE">
        <w:t xml:space="preserve">De doelstellingen in het leerplan zijn </w:t>
      </w:r>
      <w:r w:rsidRPr="00922FDE">
        <w:rPr>
          <w:szCs w:val="22"/>
        </w:rPr>
        <w:t xml:space="preserve">geformuleerd als kennis, vaardigheden en attitudes. De volgorde in de opbouw is niet bindend voor de leerkracht of de school. Het leerplan geeft de </w:t>
      </w:r>
      <w:r w:rsidRPr="00922FDE">
        <w:rPr>
          <w:rFonts w:cs="Arial"/>
          <w:szCs w:val="22"/>
        </w:rPr>
        <w:t xml:space="preserve">leerstof aan die bedoeld is om de </w:t>
      </w:r>
      <w:r>
        <w:rPr>
          <w:rFonts w:cs="Arial"/>
          <w:szCs w:val="22"/>
        </w:rPr>
        <w:t>bijbehorende</w:t>
      </w:r>
      <w:r w:rsidRPr="00922FDE">
        <w:rPr>
          <w:rFonts w:cs="Arial"/>
          <w:szCs w:val="22"/>
        </w:rPr>
        <w:t xml:space="preserve"> leerplandoelstellingen te realiseren. </w:t>
      </w:r>
    </w:p>
    <w:p w:rsidR="00E9650C" w:rsidRPr="00922FDE" w:rsidRDefault="00E9650C" w:rsidP="00E9650C">
      <w:pPr>
        <w:jc w:val="both"/>
        <w:rPr>
          <w:color w:val="FF0000"/>
          <w:szCs w:val="22"/>
        </w:rPr>
      </w:pPr>
      <w:r w:rsidRPr="00922FDE">
        <w:rPr>
          <w:szCs w:val="22"/>
        </w:rPr>
        <w:t xml:space="preserve">De vakgroep  moet overleggen om afspraken te maken in verband met de volgorde om zo te streven naar een maximale integratie en afstemming tussen praktijk en theorie. </w:t>
      </w:r>
    </w:p>
    <w:p w:rsidR="00E9650C" w:rsidRDefault="00E9650C" w:rsidP="00E9650C">
      <w:pPr>
        <w:jc w:val="both"/>
        <w:rPr>
          <w:color w:val="FF0000"/>
          <w:szCs w:val="22"/>
        </w:rPr>
      </w:pPr>
    </w:p>
    <w:p w:rsidR="00E9650C" w:rsidRDefault="00E9650C" w:rsidP="00E9650C">
      <w:pPr>
        <w:jc w:val="both"/>
        <w:rPr>
          <w:rFonts w:cs="Arial"/>
          <w:szCs w:val="22"/>
        </w:rPr>
      </w:pPr>
      <w:r w:rsidRPr="00DF5591">
        <w:rPr>
          <w:szCs w:val="22"/>
        </w:rPr>
        <w:t xml:space="preserve">De didactische wenken </w:t>
      </w:r>
      <w:r w:rsidRPr="00DF5591">
        <w:rPr>
          <w:rFonts w:cs="Arial"/>
          <w:szCs w:val="22"/>
        </w:rPr>
        <w:t xml:space="preserve">kunnen een leerplandoelstelling of leerinhoud verduidelijken, ze </w:t>
      </w:r>
      <w:r w:rsidRPr="00DF5591">
        <w:rPr>
          <w:szCs w:val="22"/>
        </w:rPr>
        <w:t>reiken suggesties aan om de doelstellingen te concretiseren volgens de eigen visie op leren.</w:t>
      </w:r>
      <w:r w:rsidRPr="00DF5591">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551239" w:rsidRDefault="005E1B88" w:rsidP="00E9650C">
      <w:pPr>
        <w:jc w:val="both"/>
        <w:rPr>
          <w:rFonts w:cs="Arial"/>
          <w:szCs w:val="20"/>
        </w:rPr>
      </w:pPr>
    </w:p>
    <w:p w:rsidR="00FC6308" w:rsidRDefault="00FC6308" w:rsidP="005E1B88">
      <w:pPr>
        <w:jc w:val="both"/>
        <w:rPr>
          <w:rFonts w:cs="Arial"/>
          <w:szCs w:val="20"/>
        </w:rPr>
      </w:pPr>
    </w:p>
    <w:p w:rsidR="00E9650C" w:rsidRPr="00551239" w:rsidRDefault="00E9650C" w:rsidP="005E1B88">
      <w:pPr>
        <w:jc w:val="both"/>
        <w:rPr>
          <w:rFonts w:cs="Arial"/>
          <w:szCs w:val="20"/>
        </w:rPr>
      </w:pPr>
    </w:p>
    <w:p w:rsidR="005E1B88" w:rsidRPr="00551239" w:rsidRDefault="005E1B88" w:rsidP="005E1B88">
      <w:pPr>
        <w:jc w:val="both"/>
        <w:rPr>
          <w:rFonts w:cs="Arial"/>
          <w:szCs w:val="20"/>
        </w:rPr>
      </w:pPr>
    </w:p>
    <w:p w:rsidR="005E1B88" w:rsidRDefault="00F22F7A" w:rsidP="005E1B88">
      <w:pPr>
        <w:jc w:val="both"/>
        <w:rPr>
          <w:rFonts w:cs="Arial"/>
          <w:i/>
          <w:szCs w:val="20"/>
        </w:rPr>
      </w:pPr>
      <w:r w:rsidRPr="00F22F7A">
        <w:rPr>
          <w:rFonts w:cs="Arial"/>
          <w:i/>
          <w:szCs w:val="20"/>
        </w:rPr>
        <w:lastRenderedPageBreak/>
        <w:t>Opbouw</w:t>
      </w:r>
    </w:p>
    <w:p w:rsidR="00D158B0" w:rsidRDefault="00D158B0" w:rsidP="00D158B0">
      <w:pPr>
        <w:jc w:val="both"/>
        <w:rPr>
          <w:rFonts w:cs="Arial"/>
          <w:i/>
          <w:szCs w:val="22"/>
        </w:rPr>
      </w:pPr>
      <w:r w:rsidRPr="00F431D5">
        <w:rPr>
          <w:rFonts w:cs="Arial"/>
          <w:i/>
          <w:szCs w:val="22"/>
        </w:rPr>
        <w:t>Opbouw van het leerplan</w:t>
      </w:r>
    </w:p>
    <w:p w:rsidR="00D158B0" w:rsidRDefault="00D158B0" w:rsidP="00D158B0">
      <w:pPr>
        <w:jc w:val="both"/>
        <w:rPr>
          <w:rFonts w:cs="Arial"/>
          <w:i/>
          <w:szCs w:val="22"/>
        </w:rPr>
      </w:pPr>
    </w:p>
    <w:p w:rsidR="00D158B0" w:rsidRPr="002E121D" w:rsidRDefault="00D158B0" w:rsidP="00D158B0">
      <w:pPr>
        <w:rPr>
          <w:szCs w:val="20"/>
        </w:rPr>
      </w:pPr>
      <w:r>
        <w:rPr>
          <w:noProof/>
          <w:szCs w:val="20"/>
          <w:lang w:val="nl-BE" w:eastAsia="nl-BE"/>
        </w:rPr>
        <mc:AlternateContent>
          <mc:Choice Requires="wps">
            <w:drawing>
              <wp:anchor distT="0" distB="0" distL="114300" distR="114300" simplePos="0" relativeHeight="251668480" behindDoc="0" locked="0" layoutInCell="1" allowOverlap="1" wp14:anchorId="47AE1A28" wp14:editId="7D2E4AE4">
                <wp:simplePos x="0" y="0"/>
                <wp:positionH relativeFrom="column">
                  <wp:posOffset>2434590</wp:posOffset>
                </wp:positionH>
                <wp:positionV relativeFrom="paragraph">
                  <wp:posOffset>1371600</wp:posOffset>
                </wp:positionV>
                <wp:extent cx="485775" cy="549275"/>
                <wp:effectExtent l="34290" t="9525" r="32385" b="317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49275"/>
                        </a:xfrm>
                        <a:prstGeom prst="downArrow">
                          <a:avLst>
                            <a:gd name="adj1" fmla="val 50000"/>
                            <a:gd name="adj2" fmla="val 2826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191.7pt;margin-top:108pt;width:38.25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" fillcolor="#95b3d7" strokecolor="#4f81bd" strokeweight="1pt">
                <v:fill color2="#4f81bd" focus="50%" type="gradient"/>
                <v:shadow on="t" color="#243f60" offset="1pt"/>
                <v:textbox style="layout-flow:vertical-ideographic"/>
              </v:shape>
            </w:pict>
          </mc:Fallback>
        </mc:AlternateContent>
      </w:r>
      <w:r>
        <w:rPr>
          <w:noProof/>
          <w:szCs w:val="20"/>
          <w:lang w:val="nl-BE" w:eastAsia="nl-BE"/>
        </w:rPr>
        <w:drawing>
          <wp:inline distT="0" distB="0" distL="0" distR="0" wp14:anchorId="73FC0F47" wp14:editId="27E2F9C6">
            <wp:extent cx="5485525" cy="1635125"/>
            <wp:effectExtent l="38100" t="0" r="58420" b="0"/>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158B0" w:rsidRPr="00902C75" w:rsidRDefault="00D158B0" w:rsidP="00D158B0">
      <w:pPr>
        <w:rPr>
          <w:szCs w:val="20"/>
        </w:rPr>
      </w:pPr>
    </w:p>
    <w:p w:rsidR="00D158B0" w:rsidRPr="007B1FA5" w:rsidRDefault="00D158B0" w:rsidP="00D158B0">
      <w:pPr>
        <w:rPr>
          <w:szCs w:val="20"/>
        </w:rPr>
      </w:pPr>
      <w:r>
        <w:rPr>
          <w:noProof/>
          <w:szCs w:val="20"/>
          <w:u w:val="single"/>
          <w:lang w:val="nl-BE" w:eastAsia="nl-BE"/>
        </w:rPr>
        <mc:AlternateContent>
          <mc:Choice Requires="wps">
            <w:drawing>
              <wp:anchor distT="0" distB="0" distL="114300" distR="114300" simplePos="0" relativeHeight="251669504" behindDoc="0" locked="0" layoutInCell="1" allowOverlap="1" wp14:anchorId="4994F8D2" wp14:editId="731A6C99">
                <wp:simplePos x="0" y="0"/>
                <wp:positionH relativeFrom="column">
                  <wp:posOffset>2520315</wp:posOffset>
                </wp:positionH>
                <wp:positionV relativeFrom="paragraph">
                  <wp:posOffset>3204845</wp:posOffset>
                </wp:positionV>
                <wp:extent cx="485775" cy="579120"/>
                <wp:effectExtent l="34290" t="13970" r="32385" b="260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9120"/>
                        </a:xfrm>
                        <a:prstGeom prst="downArrow">
                          <a:avLst>
                            <a:gd name="adj1" fmla="val 50000"/>
                            <a:gd name="adj2" fmla="val 29804"/>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198.45pt;margin-top:252.35pt;width:38.2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" fillcolor="#95b3d7" strokecolor="#4f81bd" strokeweight="1pt">
                <v:fill color2="#4f81bd" focus="50%" type="gradient"/>
                <v:shadow on="t" color="#243f60" offset="1pt"/>
                <v:textbox style="layout-flow:vertical-ideographic"/>
              </v:shape>
            </w:pict>
          </mc:Fallback>
        </mc:AlternateContent>
      </w:r>
      <w:r>
        <w:rPr>
          <w:noProof/>
          <w:szCs w:val="20"/>
          <w:lang w:val="nl-BE" w:eastAsia="nl-BE"/>
        </w:rPr>
        <w:drawing>
          <wp:inline distT="0" distB="0" distL="0" distR="0" wp14:anchorId="57C52164" wp14:editId="409EE440">
            <wp:extent cx="5491614" cy="3496724"/>
            <wp:effectExtent l="0" t="0" r="71120" b="27940"/>
            <wp:docPr id="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158B0" w:rsidRPr="002E121D" w:rsidRDefault="00D158B0" w:rsidP="00D158B0">
      <w:pPr>
        <w:outlineLvl w:val="0"/>
        <w:rPr>
          <w:szCs w:val="20"/>
        </w:rPr>
      </w:pPr>
    </w:p>
    <w:p w:rsidR="00D158B0" w:rsidRDefault="00D158B0" w:rsidP="00D158B0">
      <w:pPr>
        <w:rPr>
          <w:szCs w:val="20"/>
        </w:rPr>
      </w:pPr>
      <w:r>
        <w:rPr>
          <w:noProof/>
          <w:szCs w:val="20"/>
          <w:lang w:val="nl-BE" w:eastAsia="nl-BE"/>
        </w:rPr>
        <w:drawing>
          <wp:inline distT="0" distB="0" distL="0" distR="0" wp14:anchorId="2AA74CCF" wp14:editId="6F3A67B4">
            <wp:extent cx="5484309" cy="1290918"/>
            <wp:effectExtent l="38100" t="0" r="21590" b="24130"/>
            <wp:docPr id="7"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22F7A" w:rsidRPr="00F22F7A" w:rsidRDefault="00F22F7A" w:rsidP="005E1B88">
      <w:pPr>
        <w:jc w:val="both"/>
        <w:rPr>
          <w:rFonts w:cs="Arial"/>
          <w:szCs w:val="20"/>
        </w:rPr>
      </w:pPr>
    </w:p>
    <w:p w:rsidR="00F22F7A" w:rsidRPr="00871610" w:rsidRDefault="00F22F7A" w:rsidP="00F22F7A">
      <w:pPr>
        <w:rPr>
          <w:szCs w:val="20"/>
        </w:rPr>
      </w:pPr>
    </w:p>
    <w:p w:rsidR="00F22F7A" w:rsidRPr="002E121D" w:rsidRDefault="00F22F7A" w:rsidP="00F22F7A">
      <w:pPr>
        <w:outlineLvl w:val="0"/>
        <w:rPr>
          <w:szCs w:val="20"/>
        </w:rPr>
      </w:pPr>
      <w:bookmarkStart w:id="53" w:name="_Toc249254118"/>
      <w:bookmarkStart w:id="54" w:name="_Toc249254834"/>
    </w:p>
    <w:p w:rsidR="00F22F7A" w:rsidRDefault="00F22F7A" w:rsidP="00F22F7A">
      <w:pPr>
        <w:outlineLvl w:val="0"/>
        <w:rPr>
          <w:szCs w:val="20"/>
          <w:u w:val="single"/>
        </w:rPr>
      </w:pPr>
    </w:p>
    <w:p w:rsidR="00F22F7A" w:rsidRPr="00902C75" w:rsidRDefault="00F22F7A" w:rsidP="00F22F7A">
      <w:pPr>
        <w:outlineLvl w:val="0"/>
        <w:rPr>
          <w:szCs w:val="20"/>
          <w:u w:val="single"/>
        </w:rPr>
      </w:pPr>
    </w:p>
    <w:p w:rsidR="00F22F7A" w:rsidRDefault="00F22F7A" w:rsidP="00F22F7A">
      <w:pPr>
        <w:outlineLvl w:val="0"/>
        <w:rPr>
          <w:szCs w:val="20"/>
          <w:u w:val="single"/>
        </w:rPr>
      </w:pPr>
    </w:p>
    <w:p w:rsidR="00F22F7A" w:rsidRPr="002E121D" w:rsidRDefault="00F22F7A" w:rsidP="00F22F7A">
      <w:pPr>
        <w:outlineLvl w:val="0"/>
        <w:rPr>
          <w:szCs w:val="20"/>
        </w:rPr>
      </w:pPr>
    </w:p>
    <w:p w:rsidR="00F22F7A" w:rsidRDefault="00F22F7A" w:rsidP="00F22F7A">
      <w:pPr>
        <w:rPr>
          <w:szCs w:val="20"/>
          <w:u w:val="single"/>
        </w:rPr>
      </w:pPr>
    </w:p>
    <w:p w:rsidR="00D158B0" w:rsidRDefault="00D158B0" w:rsidP="00F22F7A">
      <w:pPr>
        <w:rPr>
          <w:szCs w:val="20"/>
          <w:u w:val="single"/>
        </w:rPr>
      </w:pPr>
    </w:p>
    <w:p w:rsidR="00D158B0" w:rsidRDefault="00D158B0" w:rsidP="00F22F7A">
      <w:pPr>
        <w:rPr>
          <w:szCs w:val="20"/>
          <w:u w:val="single"/>
        </w:rPr>
      </w:pPr>
    </w:p>
    <w:p w:rsidR="00D158B0" w:rsidRDefault="00D158B0" w:rsidP="00F22F7A">
      <w:pPr>
        <w:rPr>
          <w:szCs w:val="20"/>
          <w:u w:val="single"/>
        </w:rPr>
      </w:pPr>
    </w:p>
    <w:p w:rsidR="00D158B0" w:rsidRDefault="00D158B0" w:rsidP="00F22F7A">
      <w:pPr>
        <w:rPr>
          <w:szCs w:val="20"/>
          <w:u w:val="single"/>
        </w:rPr>
      </w:pPr>
    </w:p>
    <w:p w:rsidR="00D158B0" w:rsidRPr="009F297A" w:rsidRDefault="00D158B0" w:rsidP="00D158B0">
      <w:pPr>
        <w:jc w:val="both"/>
        <w:outlineLvl w:val="0"/>
        <w:rPr>
          <w:u w:val="single"/>
        </w:rPr>
      </w:pPr>
      <w:bookmarkStart w:id="55" w:name="_Toc280171520"/>
      <w:bookmarkStart w:id="56" w:name="_Toc282540044"/>
      <w:bookmarkStart w:id="57" w:name="_Toc282540177"/>
      <w:bookmarkStart w:id="58" w:name="_Toc292868647"/>
      <w:bookmarkStart w:id="59" w:name="_Toc293298355"/>
      <w:bookmarkStart w:id="60" w:name="_Toc293472572"/>
      <w:bookmarkStart w:id="61" w:name="_Toc388869459"/>
      <w:bookmarkStart w:id="62" w:name="_Toc388869628"/>
      <w:r w:rsidRPr="009F297A">
        <w:rPr>
          <w:u w:val="single"/>
        </w:rPr>
        <w:t>Taalontwikkelend vakonderwijs</w:t>
      </w:r>
      <w:r>
        <w:rPr>
          <w:u w:val="single"/>
        </w:rPr>
        <w:t xml:space="preserve"> en communicatie in de werkomgeving</w:t>
      </w:r>
      <w:bookmarkEnd w:id="55"/>
      <w:bookmarkEnd w:id="56"/>
      <w:bookmarkEnd w:id="57"/>
      <w:bookmarkEnd w:id="58"/>
      <w:bookmarkEnd w:id="59"/>
      <w:bookmarkEnd w:id="60"/>
      <w:bookmarkEnd w:id="61"/>
      <w:bookmarkEnd w:id="62"/>
    </w:p>
    <w:p w:rsidR="00D158B0" w:rsidRDefault="00D158B0" w:rsidP="00D158B0">
      <w:pPr>
        <w:jc w:val="both"/>
        <w:rPr>
          <w:rFonts w:cs="Arial"/>
        </w:rPr>
      </w:pPr>
      <w:proofErr w:type="spellStart"/>
      <w:r>
        <w:t>Vakinhouden</w:t>
      </w:r>
      <w:proofErr w:type="spellEnd"/>
      <w:r>
        <w:t xml:space="preserve"> en vakvaardigheden worden overgebracht via taal. Daarom moeten </w:t>
      </w:r>
      <w:proofErr w:type="spellStart"/>
      <w:r>
        <w:t>vakdoelen</w:t>
      </w:r>
      <w:proofErr w:type="spellEnd"/>
      <w:r>
        <w:t xml:space="preserve"> en taalontwikkeling in het vak samen worden </w:t>
      </w:r>
      <w:r w:rsidRPr="00A86ACF">
        <w:t>aangepakt</w:t>
      </w:r>
      <w:r>
        <w:t xml:space="preserve">. </w:t>
      </w:r>
      <w:r>
        <w:rPr>
          <w:rFonts w:cs="Arial"/>
        </w:rPr>
        <w:t>De didactiek die leerstofdoelen en taaldoelen bewust aan elkaar koppelt in alle vakken en voor alle leerlingen met de bedoeling leerwinst te boeken, noemt men ‘</w:t>
      </w:r>
      <w:proofErr w:type="spellStart"/>
      <w:r>
        <w:rPr>
          <w:rFonts w:cs="Arial"/>
        </w:rPr>
        <w:t>taalontwikkelend</w:t>
      </w:r>
      <w:proofErr w:type="spellEnd"/>
      <w:r>
        <w:rPr>
          <w:rFonts w:cs="Arial"/>
        </w:rPr>
        <w:t xml:space="preserve"> vakonderwijs’.</w:t>
      </w:r>
    </w:p>
    <w:p w:rsidR="00D158B0" w:rsidRDefault="00D158B0" w:rsidP="00D158B0">
      <w:pPr>
        <w:shd w:val="clear" w:color="auto" w:fill="FFFFFF"/>
        <w:jc w:val="both"/>
        <w:rPr>
          <w:rFonts w:cs="Arial"/>
          <w:szCs w:val="20"/>
        </w:rPr>
      </w:pPr>
      <w:r>
        <w:rPr>
          <w:rFonts w:cs="Arial"/>
          <w:szCs w:val="20"/>
        </w:rPr>
        <w:t xml:space="preserve">In de derde graad wordt een extra klemtoon gelegd op de communicatieve vaardigheden die leerlingen </w:t>
      </w:r>
      <w:r w:rsidRPr="00457BCD">
        <w:rPr>
          <w:rFonts w:cs="Arial"/>
          <w:szCs w:val="20"/>
        </w:rPr>
        <w:t>nodig hebben in hun werkomgeving zoals kunnen overleggen in een team, een gesprek voeren met een hiërarchische overste, een gesprek voeren met een klant.</w:t>
      </w:r>
    </w:p>
    <w:p w:rsidR="00D158B0" w:rsidRDefault="00D158B0" w:rsidP="00D158B0">
      <w:pPr>
        <w:shd w:val="clear" w:color="auto" w:fill="FFFFFF"/>
        <w:jc w:val="both"/>
        <w:rPr>
          <w:szCs w:val="20"/>
        </w:rPr>
      </w:pPr>
      <w:r w:rsidRPr="00231532">
        <w:rPr>
          <w:szCs w:val="20"/>
        </w:rPr>
        <w:t xml:space="preserve">Deze taaldoelen overkoepelen de ganse opleiding en komen geïntegreerd met de </w:t>
      </w:r>
      <w:proofErr w:type="spellStart"/>
      <w:r w:rsidRPr="00231532">
        <w:rPr>
          <w:szCs w:val="20"/>
        </w:rPr>
        <w:t>vakdoelen</w:t>
      </w:r>
      <w:proofErr w:type="spellEnd"/>
      <w:r w:rsidRPr="00231532">
        <w:rPr>
          <w:szCs w:val="20"/>
        </w:rPr>
        <w:t xml:space="preserve"> aan bod.</w:t>
      </w:r>
    </w:p>
    <w:p w:rsidR="00D158B0" w:rsidRDefault="00D158B0" w:rsidP="00D158B0">
      <w:pPr>
        <w:shd w:val="clear" w:color="auto" w:fill="FFFFFF"/>
        <w:jc w:val="both"/>
        <w:rPr>
          <w:rFonts w:cs="Arial"/>
          <w:szCs w:val="20"/>
        </w:rPr>
      </w:pPr>
      <w:r w:rsidRPr="00902C75">
        <w:rPr>
          <w:rFonts w:cs="Arial"/>
          <w:szCs w:val="20"/>
        </w:rPr>
        <w:t xml:space="preserve">Meer info zie </w:t>
      </w:r>
      <w:r>
        <w:rPr>
          <w:rFonts w:cs="Arial"/>
          <w:szCs w:val="20"/>
        </w:rPr>
        <w:t xml:space="preserve">11 </w:t>
      </w:r>
      <w:r w:rsidRPr="00902C75">
        <w:rPr>
          <w:rFonts w:cs="Arial"/>
          <w:szCs w:val="20"/>
        </w:rPr>
        <w:t>‘Taalontwikkelend vakonderwijs’.</w:t>
      </w:r>
    </w:p>
    <w:p w:rsidR="00D158B0" w:rsidRPr="00D1065A" w:rsidRDefault="00D158B0" w:rsidP="00D158B0">
      <w:pPr>
        <w:shd w:val="clear" w:color="auto" w:fill="FFFFFF"/>
        <w:jc w:val="both"/>
        <w:rPr>
          <w:rFonts w:cs="Arial"/>
          <w:szCs w:val="20"/>
        </w:rPr>
      </w:pPr>
      <w:r w:rsidRPr="009F297A">
        <w:rPr>
          <w:u w:val="single"/>
        </w:rPr>
        <w:t>Werkorganisatie, kwaliteitszorg en preventie</w:t>
      </w:r>
    </w:p>
    <w:p w:rsidR="00D158B0" w:rsidRDefault="00D158B0" w:rsidP="00D158B0">
      <w:pPr>
        <w:shd w:val="clear" w:color="auto" w:fill="FFFFFF"/>
        <w:jc w:val="both"/>
        <w:rPr>
          <w:rFonts w:cs="Arial"/>
          <w:color w:val="000000"/>
          <w:szCs w:val="20"/>
          <w:lang w:val="nl-BE"/>
        </w:rPr>
      </w:pPr>
      <w:r w:rsidRPr="00902C75">
        <w:rPr>
          <w:szCs w:val="20"/>
        </w:rPr>
        <w:t xml:space="preserve">Deze vaardigheden en (werk)attitudes maken deel uit van het profiel van een werknemer in de </w:t>
      </w:r>
      <w:r w:rsidR="0051388C">
        <w:t>carrosseriesector</w:t>
      </w:r>
      <w:r w:rsidRPr="00902C75">
        <w:rPr>
          <w:szCs w:val="20"/>
        </w:rPr>
        <w:t>, maar zijn ook breder inzetbaar.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902C75">
        <w:rPr>
          <w:rFonts w:cs="Arial"/>
          <w:color w:val="000000"/>
          <w:szCs w:val="20"/>
          <w:lang w:val="nl-BE"/>
        </w:rPr>
        <w:t>leren</w:t>
      </w:r>
      <w:proofErr w:type="spellEnd"/>
      <w:r w:rsidRPr="00902C75">
        <w:rPr>
          <w:rFonts w:cs="Arial"/>
          <w:color w:val="000000"/>
          <w:szCs w:val="20"/>
          <w:lang w:val="nl-BE"/>
        </w:rPr>
        <w:t xml:space="preserve">’. </w:t>
      </w:r>
    </w:p>
    <w:p w:rsidR="00D158B0" w:rsidRPr="000268B5" w:rsidRDefault="00D158B0" w:rsidP="00D158B0">
      <w:pPr>
        <w:pStyle w:val="Lijstalinea"/>
        <w:ind w:left="0"/>
        <w:jc w:val="both"/>
        <w:rPr>
          <w:sz w:val="20"/>
          <w:highlight w:val="yellow"/>
          <w:lang w:val="nl-BE"/>
        </w:rPr>
      </w:pPr>
    </w:p>
    <w:p w:rsidR="00D158B0" w:rsidRDefault="00D158B0" w:rsidP="00D158B0">
      <w:pPr>
        <w:shd w:val="clear" w:color="auto" w:fill="FFFFFF"/>
        <w:rPr>
          <w:szCs w:val="20"/>
          <w:u w:val="single"/>
        </w:rPr>
      </w:pPr>
      <w:r w:rsidRPr="00902C75">
        <w:rPr>
          <w:szCs w:val="20"/>
          <w:u w:val="single"/>
        </w:rPr>
        <w:t>Technisch proces en technische (deel)systemen</w:t>
      </w:r>
    </w:p>
    <w:p w:rsidR="00D158B0" w:rsidRDefault="00D158B0" w:rsidP="00D158B0">
      <w:pPr>
        <w:pStyle w:val="Lijstalinea"/>
        <w:ind w:left="0"/>
        <w:jc w:val="both"/>
        <w:rPr>
          <w:sz w:val="20"/>
        </w:rPr>
      </w:pPr>
      <w:r>
        <w:rPr>
          <w:sz w:val="20"/>
        </w:rPr>
        <w:t>In het specialisatiejaar maken volgende clusters deel uit van de opleiding:</w:t>
      </w:r>
    </w:p>
    <w:p w:rsidR="00D158B0" w:rsidRDefault="006D4DE9" w:rsidP="00C217BC">
      <w:pPr>
        <w:pStyle w:val="Lijstalinea"/>
        <w:numPr>
          <w:ilvl w:val="0"/>
          <w:numId w:val="35"/>
        </w:numPr>
        <w:jc w:val="both"/>
        <w:rPr>
          <w:sz w:val="20"/>
        </w:rPr>
      </w:pPr>
      <w:r>
        <w:rPr>
          <w:sz w:val="20"/>
        </w:rPr>
        <w:t>Monteren en demonteren</w:t>
      </w:r>
    </w:p>
    <w:p w:rsidR="00D158B0" w:rsidRPr="00FA2125" w:rsidRDefault="006D4DE9" w:rsidP="00C217BC">
      <w:pPr>
        <w:pStyle w:val="Lijstalinea"/>
        <w:numPr>
          <w:ilvl w:val="0"/>
          <w:numId w:val="35"/>
        </w:numPr>
        <w:jc w:val="both"/>
        <w:rPr>
          <w:sz w:val="20"/>
        </w:rPr>
      </w:pPr>
      <w:r>
        <w:rPr>
          <w:sz w:val="20"/>
        </w:rPr>
        <w:t>Voorbewerken</w:t>
      </w:r>
    </w:p>
    <w:p w:rsidR="00D158B0" w:rsidRPr="00FA2125" w:rsidRDefault="006D4DE9" w:rsidP="00C217BC">
      <w:pPr>
        <w:pStyle w:val="Lijstalinea"/>
        <w:numPr>
          <w:ilvl w:val="0"/>
          <w:numId w:val="35"/>
        </w:numPr>
        <w:jc w:val="both"/>
        <w:rPr>
          <w:sz w:val="20"/>
        </w:rPr>
      </w:pPr>
      <w:proofErr w:type="spellStart"/>
      <w:r>
        <w:rPr>
          <w:sz w:val="20"/>
        </w:rPr>
        <w:t>Plaatbewerken</w:t>
      </w:r>
      <w:proofErr w:type="spellEnd"/>
    </w:p>
    <w:p w:rsidR="00D158B0" w:rsidRPr="00FA2125" w:rsidRDefault="006D4DE9" w:rsidP="00C217BC">
      <w:pPr>
        <w:pStyle w:val="Lijstalinea"/>
        <w:numPr>
          <w:ilvl w:val="0"/>
          <w:numId w:val="35"/>
        </w:numPr>
        <w:jc w:val="both"/>
        <w:rPr>
          <w:sz w:val="20"/>
        </w:rPr>
      </w:pPr>
      <w:r>
        <w:rPr>
          <w:sz w:val="20"/>
        </w:rPr>
        <w:t>Spuiten</w:t>
      </w:r>
    </w:p>
    <w:p w:rsidR="00D158B0" w:rsidRDefault="006D4DE9" w:rsidP="00C217BC">
      <w:pPr>
        <w:pStyle w:val="Lijstalinea"/>
        <w:numPr>
          <w:ilvl w:val="0"/>
          <w:numId w:val="35"/>
        </w:numPr>
        <w:jc w:val="both"/>
        <w:rPr>
          <w:sz w:val="20"/>
        </w:rPr>
      </w:pPr>
      <w:r>
        <w:rPr>
          <w:sz w:val="20"/>
        </w:rPr>
        <w:t>Speciale technieken</w:t>
      </w:r>
    </w:p>
    <w:p w:rsidR="0051388C" w:rsidRPr="00FA2125" w:rsidRDefault="0051388C" w:rsidP="00C217BC">
      <w:pPr>
        <w:pStyle w:val="Lijstalinea"/>
        <w:numPr>
          <w:ilvl w:val="0"/>
          <w:numId w:val="35"/>
        </w:numPr>
        <w:jc w:val="both"/>
        <w:rPr>
          <w:sz w:val="20"/>
        </w:rPr>
      </w:pPr>
      <w:r>
        <w:rPr>
          <w:sz w:val="20"/>
        </w:rPr>
        <w:t>Kunststoffen</w:t>
      </w:r>
    </w:p>
    <w:p w:rsidR="00D158B0" w:rsidRDefault="00D158B0" w:rsidP="00D158B0">
      <w:pPr>
        <w:jc w:val="both"/>
        <w:rPr>
          <w:color w:val="000000"/>
          <w:highlight w:val="yellow"/>
        </w:rPr>
      </w:pPr>
    </w:p>
    <w:p w:rsidR="00D158B0" w:rsidRPr="005120E3" w:rsidRDefault="00D158B0" w:rsidP="00D158B0">
      <w:pPr>
        <w:jc w:val="both"/>
        <w:rPr>
          <w:color w:val="000000"/>
        </w:rPr>
      </w:pPr>
      <w:r w:rsidRPr="005120E3">
        <w:rPr>
          <w:color w:val="000000"/>
        </w:rPr>
        <w:t xml:space="preserve">Hoewel een onderverdeling gemaakt werd </w:t>
      </w:r>
      <w:r>
        <w:rPr>
          <w:color w:val="000000"/>
        </w:rPr>
        <w:t>op basis van technieken en thema’s binnen het vak</w:t>
      </w:r>
      <w:r w:rsidR="0051388C">
        <w:rPr>
          <w:color w:val="000000"/>
        </w:rPr>
        <w:t>gebied carrosserie</w:t>
      </w:r>
      <w:r w:rsidRPr="005120E3">
        <w:rPr>
          <w:color w:val="000000"/>
        </w:rPr>
        <w:t xml:space="preserve">, spreekt het voor zich dat </w:t>
      </w:r>
      <w:r>
        <w:rPr>
          <w:color w:val="000000"/>
        </w:rPr>
        <w:t xml:space="preserve">in het kader van technische processen bepaalde componenten sterk </w:t>
      </w:r>
      <w:r w:rsidRPr="005120E3">
        <w:rPr>
          <w:color w:val="000000"/>
        </w:rPr>
        <w:t xml:space="preserve">met elkaar kunnen in verband gebracht worden. Daar waar er </w:t>
      </w:r>
      <w:r>
        <w:rPr>
          <w:color w:val="000000"/>
        </w:rPr>
        <w:t xml:space="preserve">verbanden kunnen gelegd worden - </w:t>
      </w:r>
      <w:r w:rsidRPr="005120E3">
        <w:rPr>
          <w:color w:val="000000"/>
        </w:rPr>
        <w:t>theoretisch</w:t>
      </w:r>
      <w:r>
        <w:rPr>
          <w:color w:val="000000"/>
        </w:rPr>
        <w:t xml:space="preserve"> en/of via praktische toepassingen -, is het aangewezen deze zichtbaar te maken bij de leerlingen, waardoor zij </w:t>
      </w:r>
      <w:r w:rsidRPr="005120E3">
        <w:rPr>
          <w:color w:val="000000"/>
        </w:rPr>
        <w:t>techn</w:t>
      </w:r>
      <w:r>
        <w:rPr>
          <w:color w:val="000000"/>
        </w:rPr>
        <w:t>ische</w:t>
      </w:r>
      <w:r w:rsidRPr="005120E3">
        <w:rPr>
          <w:color w:val="000000"/>
        </w:rPr>
        <w:t xml:space="preserve"> processen </w:t>
      </w:r>
      <w:r>
        <w:rPr>
          <w:color w:val="000000"/>
        </w:rPr>
        <w:t xml:space="preserve">ervaren </w:t>
      </w:r>
      <w:r w:rsidRPr="005120E3">
        <w:rPr>
          <w:color w:val="000000"/>
        </w:rPr>
        <w:t>als een geïntegreerd geheel.</w:t>
      </w:r>
      <w:r>
        <w:rPr>
          <w:color w:val="000000"/>
        </w:rPr>
        <w:t xml:space="preserve"> Indien de leerinhouden door verschillende leerkrachten worden aangeboden, is </w:t>
      </w:r>
      <w:r w:rsidRPr="005120E3">
        <w:rPr>
          <w:color w:val="000000"/>
        </w:rPr>
        <w:t>samenwerking tussen de betrokken collega</w:t>
      </w:r>
      <w:r>
        <w:rPr>
          <w:color w:val="000000"/>
        </w:rPr>
        <w:t>’</w:t>
      </w:r>
      <w:r w:rsidRPr="005120E3">
        <w:rPr>
          <w:color w:val="000000"/>
        </w:rPr>
        <w:t>s</w:t>
      </w:r>
      <w:r>
        <w:rPr>
          <w:color w:val="000000"/>
        </w:rPr>
        <w:t xml:space="preserve"> nodig</w:t>
      </w:r>
      <w:r w:rsidRPr="005120E3">
        <w:rPr>
          <w:color w:val="000000"/>
        </w:rPr>
        <w:t xml:space="preserve">. </w:t>
      </w:r>
    </w:p>
    <w:p w:rsidR="00D158B0" w:rsidRPr="001B0D0E" w:rsidRDefault="00D158B0" w:rsidP="00D158B0">
      <w:pPr>
        <w:jc w:val="both"/>
        <w:rPr>
          <w:rFonts w:cs="Arial"/>
          <w:i/>
          <w:color w:val="FF0000"/>
          <w:szCs w:val="22"/>
          <w:lang w:val="nl-BE"/>
        </w:rPr>
      </w:pPr>
    </w:p>
    <w:p w:rsidR="00D158B0" w:rsidRPr="00292445" w:rsidRDefault="00D158B0" w:rsidP="00D158B0">
      <w:pPr>
        <w:shd w:val="clear" w:color="auto" w:fill="FFFFFF"/>
        <w:ind w:left="11"/>
        <w:rPr>
          <w:szCs w:val="20"/>
        </w:rPr>
      </w:pPr>
      <w:r w:rsidRPr="00292445">
        <w:rPr>
          <w:color w:val="000000"/>
          <w:szCs w:val="20"/>
        </w:rPr>
        <w:t xml:space="preserve">Door het vak te benaderen vanuit technische (deel)systemen via de methodiek van het technisch proces, werkt men vanuit realistische contexten waarin probleemoplossend werken centraal staat.  </w:t>
      </w:r>
    </w:p>
    <w:p w:rsidR="00D158B0" w:rsidRPr="00C56A66" w:rsidRDefault="00D158B0" w:rsidP="00D158B0">
      <w:pPr>
        <w:jc w:val="both"/>
        <w:rPr>
          <w:rFonts w:cs="Arial"/>
          <w:szCs w:val="20"/>
        </w:rPr>
      </w:pPr>
      <w:r>
        <w:rPr>
          <w:rFonts w:cs="Arial"/>
          <w:szCs w:val="20"/>
        </w:rPr>
        <w:t xml:space="preserve">Concreet betekent dit dat de opdrachten en inhouden die </w:t>
      </w:r>
      <w:r w:rsidRPr="00C56A66">
        <w:rPr>
          <w:rFonts w:cs="Arial"/>
          <w:szCs w:val="20"/>
        </w:rPr>
        <w:t>leerkracht</w:t>
      </w:r>
      <w:r>
        <w:rPr>
          <w:rFonts w:cs="Arial"/>
          <w:szCs w:val="20"/>
        </w:rPr>
        <w:t>en</w:t>
      </w:r>
      <w:r w:rsidRPr="00C56A66">
        <w:rPr>
          <w:rFonts w:cs="Arial"/>
          <w:szCs w:val="20"/>
        </w:rPr>
        <w:t xml:space="preserve"> </w:t>
      </w:r>
      <w:r>
        <w:rPr>
          <w:rFonts w:cs="Arial"/>
          <w:szCs w:val="20"/>
        </w:rPr>
        <w:t xml:space="preserve">aan hun </w:t>
      </w:r>
      <w:r w:rsidRPr="00C56A66">
        <w:rPr>
          <w:rFonts w:cs="Arial"/>
          <w:szCs w:val="20"/>
        </w:rPr>
        <w:t>leerlingen</w:t>
      </w:r>
      <w:r>
        <w:rPr>
          <w:rFonts w:cs="Arial"/>
          <w:szCs w:val="20"/>
        </w:rPr>
        <w:t xml:space="preserve"> aanbieden vertrekken vanuit </w:t>
      </w:r>
      <w:r w:rsidRPr="006B2AEF">
        <w:rPr>
          <w:rFonts w:cs="Arial"/>
          <w:b/>
          <w:szCs w:val="20"/>
        </w:rPr>
        <w:t xml:space="preserve">technische </w:t>
      </w:r>
      <w:r>
        <w:rPr>
          <w:rFonts w:cs="Arial"/>
          <w:b/>
          <w:szCs w:val="20"/>
        </w:rPr>
        <w:t>(deel)</w:t>
      </w:r>
      <w:r w:rsidRPr="006B2AEF">
        <w:rPr>
          <w:rFonts w:cs="Arial"/>
          <w:b/>
          <w:szCs w:val="20"/>
        </w:rPr>
        <w:t>systemen</w:t>
      </w:r>
      <w:r>
        <w:rPr>
          <w:rFonts w:cs="Arial"/>
          <w:szCs w:val="20"/>
        </w:rPr>
        <w:t xml:space="preserve"> die relevant zijn voor de opleidin</w:t>
      </w:r>
      <w:r w:rsidR="0051388C">
        <w:rPr>
          <w:rFonts w:cs="Arial"/>
          <w:szCs w:val="20"/>
        </w:rPr>
        <w:t>g, nl. carrosserie- en spuitwerk en onderdelen ervan.</w:t>
      </w:r>
    </w:p>
    <w:p w:rsidR="00D158B0" w:rsidRDefault="00D158B0" w:rsidP="00D158B0">
      <w:pPr>
        <w:jc w:val="both"/>
        <w:rPr>
          <w:rFonts w:cs="Arial"/>
          <w:szCs w:val="20"/>
        </w:rPr>
      </w:pPr>
      <w:r w:rsidRPr="00292445">
        <w:rPr>
          <w:rFonts w:cs="Arial"/>
          <w:szCs w:val="20"/>
        </w:rPr>
        <w:t>De</w:t>
      </w:r>
      <w:r>
        <w:rPr>
          <w:rFonts w:cs="Arial"/>
          <w:szCs w:val="20"/>
        </w:rPr>
        <w:t xml:space="preserve"> wijze waarop dit soort problemen aangepakt wordt - met het oog op het leveren van </w:t>
      </w:r>
      <w:r w:rsidRPr="00292445">
        <w:rPr>
          <w:rFonts w:cs="Arial"/>
          <w:szCs w:val="20"/>
        </w:rPr>
        <w:t>een kwaliteitsvol resultaat</w:t>
      </w:r>
      <w:r>
        <w:rPr>
          <w:rFonts w:cs="Arial"/>
          <w:szCs w:val="20"/>
        </w:rPr>
        <w:t xml:space="preserve"> -, </w:t>
      </w:r>
      <w:r w:rsidRPr="00292445">
        <w:rPr>
          <w:rFonts w:cs="Arial"/>
          <w:szCs w:val="20"/>
        </w:rPr>
        <w:t>verloopt in een welbepaa</w:t>
      </w:r>
      <w:r>
        <w:rPr>
          <w:rFonts w:cs="Arial"/>
          <w:szCs w:val="20"/>
        </w:rPr>
        <w:t>lde volgorde. De</w:t>
      </w:r>
      <w:r w:rsidRPr="00292445">
        <w:rPr>
          <w:rFonts w:cs="Arial"/>
          <w:szCs w:val="20"/>
        </w:rPr>
        <w:t xml:space="preserve"> cyclus met de</w:t>
      </w:r>
      <w:r>
        <w:rPr>
          <w:rFonts w:cs="Arial"/>
          <w:szCs w:val="20"/>
        </w:rPr>
        <w:t>ze</w:t>
      </w:r>
      <w:r w:rsidRPr="00292445">
        <w:rPr>
          <w:rFonts w:cs="Arial"/>
          <w:szCs w:val="20"/>
        </w:rPr>
        <w:t xml:space="preserve"> opeenvolgende stappen noemt men het </w:t>
      </w:r>
      <w:r w:rsidRPr="00F873C0">
        <w:rPr>
          <w:rFonts w:cs="Arial"/>
          <w:b/>
          <w:szCs w:val="20"/>
        </w:rPr>
        <w:t>technisch proces</w:t>
      </w:r>
      <w:r>
        <w:rPr>
          <w:rFonts w:cs="Arial"/>
          <w:szCs w:val="20"/>
        </w:rPr>
        <w:t xml:space="preserve"> (zie schematische voorstelling op volgende </w:t>
      </w:r>
      <w:proofErr w:type="spellStart"/>
      <w:r>
        <w:rPr>
          <w:rFonts w:cs="Arial"/>
          <w:szCs w:val="20"/>
        </w:rPr>
        <w:t>blz</w:t>
      </w:r>
      <w:proofErr w:type="spellEnd"/>
      <w:r>
        <w:rPr>
          <w:rFonts w:cs="Arial"/>
          <w:szCs w:val="20"/>
        </w:rPr>
        <w:t>)</w:t>
      </w:r>
      <w:r w:rsidRPr="00292445">
        <w:rPr>
          <w:rFonts w:cs="Arial"/>
          <w:szCs w:val="20"/>
        </w:rPr>
        <w:t>.</w:t>
      </w:r>
    </w:p>
    <w:p w:rsidR="00D158B0" w:rsidRDefault="00D158B0" w:rsidP="00D158B0">
      <w:pPr>
        <w:shd w:val="clear" w:color="auto" w:fill="FFFFFF"/>
        <w:rPr>
          <w:color w:val="000000"/>
          <w:szCs w:val="20"/>
        </w:rPr>
      </w:pPr>
    </w:p>
    <w:p w:rsidR="00D158B0" w:rsidRPr="000216A8" w:rsidRDefault="00D158B0" w:rsidP="00D158B0">
      <w:pPr>
        <w:shd w:val="clear" w:color="auto" w:fill="FFFFFF"/>
        <w:ind w:left="11"/>
        <w:rPr>
          <w:szCs w:val="20"/>
          <w:lang w:val="nl-BE"/>
        </w:rPr>
      </w:pPr>
      <w:r w:rsidRPr="000216A8">
        <w:rPr>
          <w:szCs w:val="20"/>
          <w:lang w:val="nl-BE"/>
        </w:rPr>
        <w:t>De opeenvolgende stappen in het technisch proces zijn:</w:t>
      </w:r>
    </w:p>
    <w:p w:rsidR="00D158B0" w:rsidRPr="000216A8" w:rsidRDefault="00D158B0" w:rsidP="00C217BC">
      <w:pPr>
        <w:pStyle w:val="Lijstalinea"/>
        <w:numPr>
          <w:ilvl w:val="0"/>
          <w:numId w:val="30"/>
        </w:numPr>
        <w:shd w:val="clear" w:color="auto" w:fill="FFFFFF"/>
        <w:ind w:left="709"/>
        <w:rPr>
          <w:sz w:val="20"/>
          <w:lang w:val="nl-BE"/>
        </w:rPr>
      </w:pPr>
      <w:r w:rsidRPr="000216A8">
        <w:rPr>
          <w:sz w:val="20"/>
          <w:lang w:val="nl-BE"/>
        </w:rPr>
        <w:t>probleem/behoefte:</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het probleem omschrijven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evaluatiecriteria bepalen/kennen</w:t>
      </w:r>
    </w:p>
    <w:p w:rsidR="00D158B0" w:rsidRPr="000216A8" w:rsidRDefault="00D158B0" w:rsidP="00C217BC">
      <w:pPr>
        <w:pStyle w:val="Lijstalinea"/>
        <w:numPr>
          <w:ilvl w:val="0"/>
          <w:numId w:val="30"/>
        </w:numPr>
        <w:shd w:val="clear" w:color="auto" w:fill="FFFFFF"/>
        <w:ind w:left="709"/>
        <w:rPr>
          <w:sz w:val="20"/>
          <w:lang w:val="nl-BE"/>
        </w:rPr>
      </w:pPr>
      <w:r w:rsidRPr="000216A8">
        <w:rPr>
          <w:sz w:val="20"/>
          <w:lang w:val="nl-BE"/>
        </w:rPr>
        <w:t>ontwerpen: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het probleem onderzoeken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informatie verzamelen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keuzes maken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de oplossingsweg bedenken</w:t>
      </w:r>
    </w:p>
    <w:p w:rsidR="00D158B0" w:rsidRPr="000216A8" w:rsidRDefault="00D158B0" w:rsidP="00C217BC">
      <w:pPr>
        <w:pStyle w:val="Lijstalinea"/>
        <w:numPr>
          <w:ilvl w:val="0"/>
          <w:numId w:val="30"/>
        </w:numPr>
        <w:shd w:val="clear" w:color="auto" w:fill="FFFFFF"/>
        <w:ind w:left="709"/>
        <w:rPr>
          <w:sz w:val="20"/>
          <w:lang w:val="nl-BE"/>
        </w:rPr>
      </w:pPr>
      <w:r w:rsidRPr="000216A8">
        <w:rPr>
          <w:sz w:val="20"/>
          <w:lang w:val="nl-BE"/>
        </w:rPr>
        <w:t>maken, de realisatie:</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een werkplanning maken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keuze van het nodige en juiste materiaal</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keuze van het juiste gereedschap</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keuze van de werkmethode</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de opdracht/oplossingsweg uitvoeren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lastRenderedPageBreak/>
        <w:t>het gereedschap onderhouden</w:t>
      </w:r>
    </w:p>
    <w:p w:rsidR="00D158B0" w:rsidRPr="000216A8" w:rsidRDefault="00D158B0" w:rsidP="00C217BC">
      <w:pPr>
        <w:pStyle w:val="Lijstalinea"/>
        <w:numPr>
          <w:ilvl w:val="0"/>
          <w:numId w:val="30"/>
        </w:numPr>
        <w:shd w:val="clear" w:color="auto" w:fill="FFFFFF"/>
        <w:ind w:left="709"/>
        <w:rPr>
          <w:sz w:val="20"/>
          <w:lang w:val="nl-BE"/>
        </w:rPr>
      </w:pPr>
      <w:r w:rsidRPr="000216A8">
        <w:rPr>
          <w:sz w:val="20"/>
          <w:lang w:val="nl-BE"/>
        </w:rPr>
        <w:t>het in gebruik nemen: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testen van de technische realisatie</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de technische realisatie toetsen aan de vooropgestelde criteria</w:t>
      </w:r>
    </w:p>
    <w:p w:rsidR="00D158B0" w:rsidRPr="000216A8" w:rsidRDefault="00D158B0" w:rsidP="00C217BC">
      <w:pPr>
        <w:pStyle w:val="Lijstalinea"/>
        <w:numPr>
          <w:ilvl w:val="0"/>
          <w:numId w:val="30"/>
        </w:numPr>
        <w:shd w:val="clear" w:color="auto" w:fill="FFFFFF"/>
        <w:ind w:left="709"/>
        <w:rPr>
          <w:sz w:val="20"/>
          <w:lang w:val="nl-BE"/>
        </w:rPr>
      </w:pPr>
      <w:r w:rsidRPr="000216A8">
        <w:rPr>
          <w:sz w:val="20"/>
          <w:lang w:val="nl-BE"/>
        </w:rPr>
        <w:t>evalueren: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controleer of technische realisatie voldoet aan de criteria</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zoek naar mogelijke verbeteringen</w:t>
      </w:r>
    </w:p>
    <w:p w:rsidR="00D158B0" w:rsidRPr="000216A8" w:rsidRDefault="00D158B0" w:rsidP="00C217BC">
      <w:pPr>
        <w:pStyle w:val="Lijstalinea"/>
        <w:numPr>
          <w:ilvl w:val="1"/>
          <w:numId w:val="30"/>
        </w:numPr>
        <w:shd w:val="clear" w:color="auto" w:fill="FFFFFF"/>
        <w:ind w:left="1429"/>
        <w:rPr>
          <w:sz w:val="20"/>
          <w:lang w:val="nl-BE"/>
        </w:rPr>
      </w:pPr>
      <w:r w:rsidRPr="000216A8">
        <w:rPr>
          <w:sz w:val="20"/>
          <w:lang w:val="nl-BE"/>
        </w:rPr>
        <w:t>alles ok = probleem opgelost!</w:t>
      </w:r>
    </w:p>
    <w:p w:rsidR="003E40C6" w:rsidRPr="003E40C6" w:rsidRDefault="00D158B0" w:rsidP="00F22F7A">
      <w:pPr>
        <w:pStyle w:val="Lijstalinea"/>
        <w:numPr>
          <w:ilvl w:val="1"/>
          <w:numId w:val="30"/>
        </w:numPr>
        <w:shd w:val="clear" w:color="auto" w:fill="FFFFFF"/>
        <w:ind w:left="1429"/>
        <w:rPr>
          <w:sz w:val="20"/>
          <w:lang w:val="nl-BE"/>
        </w:rPr>
      </w:pPr>
      <w:r w:rsidRPr="000216A8">
        <w:rPr>
          <w:sz w:val="20"/>
          <w:lang w:val="nl-BE"/>
        </w:rPr>
        <w:t>nieuw probleem?</w:t>
      </w:r>
      <w:r w:rsidR="003E40C6" w:rsidRPr="003E40C6">
        <w:rPr>
          <w:rFonts w:cs="Arial"/>
          <w:noProof/>
          <w:lang w:val="nl-BE" w:eastAsia="nl-BE"/>
        </w:rPr>
        <w:t xml:space="preserve"> </w:t>
      </w:r>
    </w:p>
    <w:p w:rsidR="003E40C6" w:rsidRPr="003E40C6" w:rsidRDefault="003E40C6" w:rsidP="00F22F7A">
      <w:pPr>
        <w:pStyle w:val="Lijstalinea"/>
        <w:numPr>
          <w:ilvl w:val="1"/>
          <w:numId w:val="30"/>
        </w:numPr>
        <w:shd w:val="clear" w:color="auto" w:fill="FFFFFF"/>
        <w:ind w:left="1429"/>
        <w:rPr>
          <w:sz w:val="20"/>
          <w:lang w:val="nl-BE"/>
        </w:rPr>
      </w:pPr>
    </w:p>
    <w:p w:rsidR="003E40C6" w:rsidRDefault="003E40C6" w:rsidP="003E40C6">
      <w:pPr>
        <w:shd w:val="clear" w:color="auto" w:fill="FFFFFF"/>
        <w:rPr>
          <w:u w:val="single"/>
        </w:rPr>
      </w:pPr>
    </w:p>
    <w:p w:rsidR="003E40C6" w:rsidRDefault="003E40C6" w:rsidP="003E40C6">
      <w:pPr>
        <w:shd w:val="clear" w:color="auto" w:fill="FFFFFF"/>
        <w:rPr>
          <w:u w:val="single"/>
        </w:rPr>
      </w:pPr>
    </w:p>
    <w:p w:rsidR="003E40C6" w:rsidRDefault="003E40C6" w:rsidP="003E40C6">
      <w:pPr>
        <w:shd w:val="clear" w:color="auto" w:fill="FFFFFF"/>
        <w:rPr>
          <w:u w:val="single"/>
        </w:rPr>
      </w:pPr>
    </w:p>
    <w:p w:rsidR="00F22F7A" w:rsidRPr="003E40C6" w:rsidRDefault="003E40C6" w:rsidP="003E40C6">
      <w:pPr>
        <w:shd w:val="clear" w:color="auto" w:fill="FFFFFF"/>
        <w:rPr>
          <w:lang w:val="nl-BE"/>
        </w:rPr>
      </w:pPr>
      <w:r>
        <w:rPr>
          <w:rFonts w:cs="Arial"/>
          <w:noProof/>
          <w:lang w:val="nl-BE" w:eastAsia="nl-BE"/>
        </w:rPr>
        <w:drawing>
          <wp:inline distT="0" distB="0" distL="0" distR="0" wp14:anchorId="2EA961AC" wp14:editId="3314D1EF">
            <wp:extent cx="5667375" cy="398145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5667375" cy="3981450"/>
                    </a:xfrm>
                    <a:prstGeom prst="rect">
                      <a:avLst/>
                    </a:prstGeom>
                    <a:noFill/>
                    <a:ln w="9525">
                      <a:noFill/>
                      <a:miter lim="800000"/>
                      <a:headEnd/>
                      <a:tailEnd/>
                    </a:ln>
                  </pic:spPr>
                </pic:pic>
              </a:graphicData>
            </a:graphic>
          </wp:inline>
        </w:drawing>
      </w:r>
      <w:r w:rsidR="00F22F7A" w:rsidRPr="003E40C6">
        <w:rPr>
          <w:u w:val="single"/>
        </w:rPr>
        <w:br w:type="page"/>
      </w:r>
      <w:bookmarkEnd w:id="53"/>
      <w:bookmarkEnd w:id="54"/>
    </w:p>
    <w:p w:rsidR="005E1B88" w:rsidRPr="003341D7" w:rsidRDefault="005E1B88" w:rsidP="001934B8">
      <w:pPr>
        <w:pStyle w:val="Kop1"/>
      </w:pPr>
      <w:bookmarkStart w:id="63" w:name="_Toc247095085"/>
      <w:bookmarkStart w:id="64" w:name="_Toc247095393"/>
      <w:bookmarkStart w:id="65" w:name="_Toc247095472"/>
      <w:bookmarkStart w:id="66" w:name="_Toc247095506"/>
      <w:bookmarkStart w:id="67" w:name="_Toc247095611"/>
      <w:bookmarkStart w:id="68" w:name="_Toc388869460"/>
      <w:bookmarkStart w:id="69" w:name="_Toc388869629"/>
      <w:r>
        <w:lastRenderedPageBreak/>
        <w:t>Leerplandoelstellingen en leerinhouden</w:t>
      </w:r>
      <w:bookmarkEnd w:id="63"/>
      <w:bookmarkEnd w:id="64"/>
      <w:bookmarkEnd w:id="65"/>
      <w:bookmarkEnd w:id="66"/>
      <w:bookmarkEnd w:id="67"/>
      <w:bookmarkEnd w:id="68"/>
      <w:bookmarkEnd w:id="69"/>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De doelstellingen zijn numeriek geordend van begin tot einde leerplan. Deze nummering heeft geen implicaties voor de chronologie in de realisatie van de doelstellingen. Er wordt geen volgorde</w:t>
      </w:r>
      <w:r w:rsidR="003E40C6">
        <w:rPr>
          <w:rFonts w:cs="Arial"/>
          <w:bCs/>
          <w:szCs w:val="20"/>
        </w:rPr>
        <w:t xml:space="preserve"> vooropgesteld, </w:t>
      </w:r>
      <w:r>
        <w:rPr>
          <w:rFonts w:cs="Arial"/>
          <w:bCs/>
          <w:szCs w:val="20"/>
        </w:rPr>
        <w:t>de vak</w:t>
      </w:r>
      <w:r w:rsidR="003E40C6">
        <w:rPr>
          <w:rFonts w:cs="Arial"/>
          <w:bCs/>
          <w:szCs w:val="20"/>
        </w:rPr>
        <w:t>groep bepaalt deze volgorde.</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w:t>
      </w:r>
      <w:r w:rsidR="003E40C6">
        <w:rPr>
          <w:rFonts w:cs="Arial"/>
          <w:szCs w:val="20"/>
        </w:rPr>
        <w:t xml:space="preserve"> eindtermen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rsidR="006A1779" w:rsidRDefault="006A1779" w:rsidP="005E1B88">
      <w:pPr>
        <w:tabs>
          <w:tab w:val="left" w:pos="284"/>
        </w:tabs>
        <w:jc w:val="both"/>
        <w:rPr>
          <w:rFonts w:cs="Arial"/>
          <w:szCs w:val="20"/>
        </w:rPr>
      </w:pPr>
    </w:p>
    <w:p w:rsidR="0073233A" w:rsidRDefault="0073233A" w:rsidP="005E1B88">
      <w:pPr>
        <w:tabs>
          <w:tab w:val="left" w:pos="284"/>
        </w:tabs>
        <w:jc w:val="both"/>
        <w:rPr>
          <w:rFonts w:cs="Arial"/>
          <w:szCs w:val="20"/>
        </w:rPr>
      </w:pPr>
    </w:p>
    <w:p w:rsidR="0073233A" w:rsidRDefault="0073233A" w:rsidP="005E1B88">
      <w:pPr>
        <w:tabs>
          <w:tab w:val="left" w:pos="284"/>
        </w:tabs>
        <w:jc w:val="both"/>
        <w:rPr>
          <w:rFonts w:cs="Arial"/>
          <w:szCs w:val="20"/>
        </w:rPr>
      </w:pPr>
    </w:p>
    <w:p w:rsidR="008F7983" w:rsidRDefault="008F7983">
      <w:pPr>
        <w:rPr>
          <w:rFonts w:cs="Arial"/>
          <w:szCs w:val="20"/>
        </w:rPr>
      </w:pPr>
      <w:r>
        <w:rPr>
          <w:rFonts w:cs="Arial"/>
          <w:szCs w:val="20"/>
        </w:rPr>
        <w:br w:type="page"/>
      </w:r>
    </w:p>
    <w:p w:rsidR="006A1779" w:rsidRDefault="006A1779"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73233A" w:rsidP="006D5D6A">
            <w:pPr>
              <w:widowControl w:val="0"/>
              <w:tabs>
                <w:tab w:val="left" w:pos="1276"/>
              </w:tabs>
              <w:jc w:val="both"/>
              <w:rPr>
                <w:rFonts w:cs="Arial"/>
                <w:szCs w:val="20"/>
              </w:rPr>
            </w:pPr>
            <w:r>
              <w:rPr>
                <w:rFonts w:cs="Arial"/>
                <w:szCs w:val="20"/>
              </w:rPr>
              <w:t>PAV</w:t>
            </w:r>
          </w:p>
        </w:tc>
        <w:tc>
          <w:tcPr>
            <w:tcW w:w="6520" w:type="dxa"/>
          </w:tcPr>
          <w:p w:rsidR="005E1B88" w:rsidRPr="00551239" w:rsidRDefault="0073233A" w:rsidP="006D5D6A">
            <w:pPr>
              <w:widowControl w:val="0"/>
              <w:tabs>
                <w:tab w:val="left" w:pos="1276"/>
              </w:tabs>
              <w:jc w:val="both"/>
              <w:rPr>
                <w:rFonts w:cs="Arial"/>
                <w:szCs w:val="20"/>
              </w:rPr>
            </w:pPr>
            <w:r>
              <w:rPr>
                <w:rFonts w:cs="Arial"/>
                <w:szCs w:val="20"/>
              </w:rPr>
              <w:t>Project algemene vakken</w:t>
            </w:r>
          </w:p>
        </w:tc>
      </w:tr>
      <w:tr w:rsidR="005E1B88" w:rsidRPr="00551239" w:rsidTr="006D5D6A">
        <w:trPr>
          <w:jc w:val="center"/>
        </w:trPr>
        <w:tc>
          <w:tcPr>
            <w:tcW w:w="960" w:type="dxa"/>
          </w:tcPr>
          <w:p w:rsidR="005E1B88" w:rsidRPr="00551239" w:rsidRDefault="0073233A" w:rsidP="006D5D6A">
            <w:pPr>
              <w:widowControl w:val="0"/>
              <w:tabs>
                <w:tab w:val="left" w:pos="1276"/>
              </w:tabs>
              <w:jc w:val="both"/>
              <w:rPr>
                <w:rFonts w:cs="Arial"/>
                <w:szCs w:val="20"/>
              </w:rPr>
            </w:pPr>
            <w:r>
              <w:rPr>
                <w:rFonts w:cs="Arial"/>
                <w:szCs w:val="20"/>
              </w:rPr>
              <w:t>GIP</w:t>
            </w:r>
          </w:p>
        </w:tc>
        <w:tc>
          <w:tcPr>
            <w:tcW w:w="6520" w:type="dxa"/>
          </w:tcPr>
          <w:p w:rsidR="005E1B88" w:rsidRPr="00551239" w:rsidRDefault="0073233A" w:rsidP="006D5D6A">
            <w:pPr>
              <w:widowControl w:val="0"/>
              <w:tabs>
                <w:tab w:val="left" w:pos="1276"/>
              </w:tabs>
              <w:jc w:val="both"/>
              <w:rPr>
                <w:rFonts w:cs="Arial"/>
                <w:szCs w:val="20"/>
              </w:rPr>
            </w:pPr>
            <w:r>
              <w:rPr>
                <w:rFonts w:cs="Arial"/>
                <w:szCs w:val="20"/>
              </w:rPr>
              <w:t>Geïntegreerde proef</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rsidR="005E1B88" w:rsidRPr="00551239" w:rsidRDefault="005E1B88" w:rsidP="006D5D6A">
            <w:pPr>
              <w:widowControl w:val="0"/>
              <w:tabs>
                <w:tab w:val="left" w:pos="1276"/>
              </w:tabs>
              <w:jc w:val="both"/>
              <w:rPr>
                <w:rFonts w:cs="Arial"/>
                <w:szCs w:val="20"/>
              </w:rPr>
            </w:pP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73233A" w:rsidP="006D5D6A">
            <w:pPr>
              <w:widowControl w:val="0"/>
              <w:tabs>
                <w:tab w:val="left" w:pos="1276"/>
              </w:tabs>
              <w:jc w:val="both"/>
              <w:rPr>
                <w:rFonts w:cs="Arial"/>
                <w:szCs w:val="20"/>
              </w:rPr>
            </w:pPr>
            <w:r>
              <w:rPr>
                <w:rFonts w:cs="Arial"/>
                <w:szCs w:val="20"/>
              </w:rPr>
              <w:t>ICT</w:t>
            </w:r>
          </w:p>
        </w:tc>
        <w:tc>
          <w:tcPr>
            <w:tcW w:w="6520" w:type="dxa"/>
          </w:tcPr>
          <w:p w:rsidR="005E1B88" w:rsidRPr="00551239" w:rsidRDefault="0073233A" w:rsidP="006D5D6A">
            <w:pPr>
              <w:widowControl w:val="0"/>
              <w:tabs>
                <w:tab w:val="left" w:pos="1276"/>
              </w:tabs>
              <w:jc w:val="both"/>
              <w:rPr>
                <w:rFonts w:cs="Arial"/>
                <w:szCs w:val="20"/>
              </w:rPr>
            </w:pPr>
            <w:r>
              <w:rPr>
                <w:rFonts w:cs="Arial"/>
                <w:szCs w:val="20"/>
              </w:rPr>
              <w:t>Informatie- en communicatietechnologie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Default="005E1B88"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Default="0073233A" w:rsidP="005E1B88">
      <w:pPr>
        <w:rPr>
          <w:rFonts w:cs="Arial"/>
          <w:szCs w:val="20"/>
        </w:rPr>
      </w:pPr>
    </w:p>
    <w:p w:rsidR="0073233A" w:rsidRPr="00551239" w:rsidRDefault="0073233A" w:rsidP="005E1B88">
      <w:pPr>
        <w:rPr>
          <w:rFonts w:cs="Arial"/>
          <w:szCs w:val="20"/>
        </w:rPr>
      </w:pPr>
    </w:p>
    <w:p w:rsidR="005E1B88" w:rsidRPr="00551239" w:rsidRDefault="005E1B88" w:rsidP="005E1B88">
      <w:pPr>
        <w:rPr>
          <w:rFonts w:cs="Arial"/>
          <w:szCs w:val="20"/>
        </w:rPr>
      </w:pPr>
    </w:p>
    <w:p w:rsidR="005E1B88" w:rsidRPr="00551239" w:rsidRDefault="009B78E1" w:rsidP="004C076A">
      <w:pPr>
        <w:pStyle w:val="Kop2"/>
      </w:pPr>
      <w:bookmarkStart w:id="70" w:name="_Toc388869461"/>
      <w:bookmarkStart w:id="71" w:name="_Toc388869630"/>
      <w:r>
        <w:lastRenderedPageBreak/>
        <w:t>5.1</w:t>
      </w:r>
      <w:r>
        <w:tab/>
        <w:t>Algemene doelstellingen</w:t>
      </w:r>
      <w:bookmarkEnd w:id="70"/>
      <w:bookmarkEnd w:id="71"/>
    </w:p>
    <w:p w:rsidR="0073233A" w:rsidRDefault="0073233A" w:rsidP="0073233A">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Dit</w:t>
      </w:r>
      <w:r w:rsidRPr="00006425">
        <w:rPr>
          <w:rFonts w:cs="Arial"/>
          <w:color w:val="000000"/>
          <w:szCs w:val="22"/>
        </w:rPr>
        <w:t xml:space="preserve"> leerplan </w:t>
      </w:r>
      <w:r>
        <w:rPr>
          <w:rFonts w:cs="Arial"/>
          <w:color w:val="000000"/>
          <w:szCs w:val="22"/>
        </w:rPr>
        <w:t xml:space="preserve">van het derde leerjaar van de derde graad </w:t>
      </w:r>
      <w:proofErr w:type="spellStart"/>
      <w:r>
        <w:rPr>
          <w:rFonts w:cs="Arial"/>
          <w:color w:val="000000"/>
          <w:szCs w:val="22"/>
        </w:rPr>
        <w:t>bso</w:t>
      </w:r>
      <w:proofErr w:type="spellEnd"/>
      <w:r>
        <w:rPr>
          <w:rFonts w:cs="Arial"/>
          <w:color w:val="000000"/>
          <w:szCs w:val="22"/>
        </w:rPr>
        <w:t xml:space="preserve"> </w:t>
      </w:r>
      <w:r w:rsidRPr="00006425">
        <w:rPr>
          <w:rFonts w:cs="Arial"/>
          <w:color w:val="000000"/>
          <w:szCs w:val="22"/>
        </w:rPr>
        <w:t xml:space="preserve">heeft als doel het verwerven van de </w:t>
      </w:r>
      <w:r>
        <w:rPr>
          <w:rFonts w:cs="Arial"/>
          <w:color w:val="000000"/>
          <w:szCs w:val="22"/>
        </w:rPr>
        <w:t xml:space="preserve">technische en </w:t>
      </w:r>
      <w:r w:rsidRPr="00006425">
        <w:rPr>
          <w:rFonts w:cs="Arial"/>
          <w:color w:val="000000"/>
          <w:szCs w:val="22"/>
        </w:rPr>
        <w:t xml:space="preserve">beroepscompetenties </w:t>
      </w:r>
      <w:r w:rsidR="00252253">
        <w:rPr>
          <w:rFonts w:cs="Arial"/>
          <w:color w:val="000000"/>
          <w:szCs w:val="22"/>
        </w:rPr>
        <w:t>van polyvalent koetswerkhersteller</w:t>
      </w:r>
    </w:p>
    <w:p w:rsidR="0073233A" w:rsidRDefault="0073233A" w:rsidP="0073233A">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Volgende competenties worden aangeleerd en ontwikkeld:</w:t>
      </w:r>
    </w:p>
    <w:p w:rsidR="0073233A" w:rsidRDefault="0073233A" w:rsidP="00C217BC">
      <w:pPr>
        <w:numPr>
          <w:ilvl w:val="0"/>
          <w:numId w:val="36"/>
        </w:numPr>
        <w:jc w:val="both"/>
      </w:pPr>
      <w:r>
        <w:t>Het organiseren en plannen van het eigen werk op basi</w:t>
      </w:r>
      <w:r w:rsidR="00252253">
        <w:t>s van een bestek</w:t>
      </w:r>
      <w:r>
        <w:t xml:space="preserve"> (LER 8)</w:t>
      </w:r>
    </w:p>
    <w:p w:rsidR="0073233A" w:rsidRDefault="0073233A" w:rsidP="00C217BC">
      <w:pPr>
        <w:numPr>
          <w:ilvl w:val="0"/>
          <w:numId w:val="36"/>
        </w:numPr>
        <w:jc w:val="both"/>
      </w:pPr>
      <w:r>
        <w:t>De geldende voorschriften op het vlak van veiligheid, hygiëne, milieu en ergonomie nauwgezet naleven. (LGV – ODO)</w:t>
      </w:r>
    </w:p>
    <w:p w:rsidR="0073233A" w:rsidRDefault="0073233A" w:rsidP="00C217BC">
      <w:pPr>
        <w:numPr>
          <w:ilvl w:val="0"/>
          <w:numId w:val="36"/>
        </w:numPr>
        <w:jc w:val="both"/>
      </w:pPr>
      <w:r>
        <w:t>Efficiënt (economisch-ecologisch) en veilig werken zowel wat tijd, gereedschappen, toestellen en grondstoffen betreft. (LGV – ODO – SES)</w:t>
      </w:r>
    </w:p>
    <w:p w:rsidR="0073233A" w:rsidRDefault="0073233A" w:rsidP="00252253">
      <w:pPr>
        <w:numPr>
          <w:ilvl w:val="0"/>
          <w:numId w:val="36"/>
        </w:numPr>
        <w:jc w:val="both"/>
      </w:pPr>
      <w:r>
        <w:t>Gereedschap en meettoestellen op een efficiënte manier kunnen onderhouden.</w:t>
      </w:r>
    </w:p>
    <w:p w:rsidR="0073233A" w:rsidRDefault="0073233A" w:rsidP="00C217BC">
      <w:pPr>
        <w:numPr>
          <w:ilvl w:val="0"/>
          <w:numId w:val="36"/>
        </w:numPr>
        <w:jc w:val="both"/>
        <w:rPr>
          <w:color w:val="000000"/>
        </w:rPr>
      </w:pPr>
      <w:r>
        <w:rPr>
          <w:color w:val="000000"/>
        </w:rPr>
        <w:t>Kritisch reflecteren o</w:t>
      </w:r>
      <w:r w:rsidRPr="00FD536C">
        <w:rPr>
          <w:color w:val="000000"/>
        </w:rPr>
        <w:t xml:space="preserve">p </w:t>
      </w:r>
      <w:r>
        <w:rPr>
          <w:color w:val="000000"/>
        </w:rPr>
        <w:t>de kwaliteit van de werkzaamheden en</w:t>
      </w:r>
      <w:r w:rsidRPr="00FD536C">
        <w:rPr>
          <w:color w:val="000000"/>
        </w:rPr>
        <w:t xml:space="preserve"> indien nodig bijsturen </w:t>
      </w:r>
      <w:r>
        <w:rPr>
          <w:color w:val="000000"/>
        </w:rPr>
        <w:t>met het oog op het afleveren van een kwaliteitsvol resultaat. (STM 25)</w:t>
      </w:r>
    </w:p>
    <w:p w:rsidR="0073233A" w:rsidRPr="00BB163E" w:rsidRDefault="0073233A" w:rsidP="00C217BC">
      <w:pPr>
        <w:numPr>
          <w:ilvl w:val="0"/>
          <w:numId w:val="36"/>
        </w:numPr>
        <w:jc w:val="both"/>
        <w:rPr>
          <w:color w:val="000000"/>
        </w:rPr>
      </w:pPr>
      <w:r w:rsidRPr="00B2427E">
        <w:rPr>
          <w:color w:val="000000"/>
        </w:rPr>
        <w:t>Kunnen samenwerken en een attitude van ‘teamwork’ verwerven om zich in een bedrijfsomgeving te kunnen aanpassen.</w:t>
      </w:r>
      <w:r w:rsidRPr="00961CAB">
        <w:t xml:space="preserve"> </w:t>
      </w:r>
      <w:r>
        <w:t>(STM 19 - SOC)</w:t>
      </w:r>
    </w:p>
    <w:p w:rsidR="00BB163E" w:rsidRPr="00B2427E" w:rsidRDefault="00BB163E" w:rsidP="00C217BC">
      <w:pPr>
        <w:numPr>
          <w:ilvl w:val="0"/>
          <w:numId w:val="36"/>
        </w:numPr>
        <w:jc w:val="both"/>
        <w:rPr>
          <w:color w:val="000000"/>
        </w:rPr>
      </w:pPr>
      <w:r>
        <w:t>Streven naar een esthetisch resultaat qua vorm, strakheid en kleur van het herstelde koetswerk.</w:t>
      </w:r>
    </w:p>
    <w:p w:rsidR="0073233A" w:rsidRDefault="0073233A" w:rsidP="00C217BC">
      <w:pPr>
        <w:numPr>
          <w:ilvl w:val="0"/>
          <w:numId w:val="36"/>
        </w:numPr>
        <w:jc w:val="both"/>
      </w:pPr>
      <w:r>
        <w:t>Zelfstandig taken uitvoeren.</w:t>
      </w:r>
    </w:p>
    <w:p w:rsidR="0073233A" w:rsidRDefault="0073233A" w:rsidP="00C217BC">
      <w:pPr>
        <w:numPr>
          <w:ilvl w:val="0"/>
          <w:numId w:val="36"/>
        </w:numPr>
        <w:jc w:val="both"/>
      </w:pPr>
      <w:r>
        <w:t>De evolutie binnen de sector opvolgen.</w:t>
      </w:r>
    </w:p>
    <w:p w:rsidR="0073233A" w:rsidRPr="00854204" w:rsidRDefault="0073233A" w:rsidP="00C217BC">
      <w:pPr>
        <w:numPr>
          <w:ilvl w:val="0"/>
          <w:numId w:val="36"/>
        </w:numPr>
        <w:jc w:val="both"/>
        <w:rPr>
          <w:color w:val="000000"/>
        </w:rPr>
      </w:pPr>
      <w:r w:rsidRPr="00854204">
        <w:rPr>
          <w:color w:val="000000"/>
        </w:rPr>
        <w:t>Communicatieve vaardigheden ontwikkelen in het kader van contacten met  klanten en leveranciers.</w:t>
      </w:r>
      <w:r>
        <w:rPr>
          <w:color w:val="000000"/>
        </w:rPr>
        <w:t xml:space="preserve"> (STM 1 - SOC)</w:t>
      </w:r>
    </w:p>
    <w:p w:rsidR="0073233A" w:rsidRDefault="0073233A" w:rsidP="0073233A">
      <w:pPr>
        <w:rPr>
          <w:b/>
          <w:szCs w:val="20"/>
          <w:u w:val="single"/>
          <w:lang w:val="nl-BE"/>
        </w:rPr>
      </w:pPr>
    </w:p>
    <w:p w:rsidR="0073233A" w:rsidRPr="00202827" w:rsidRDefault="0073233A" w:rsidP="0073233A">
      <w:pPr>
        <w:tabs>
          <w:tab w:val="left" w:pos="851"/>
        </w:tabs>
        <w:jc w:val="both"/>
        <w:rPr>
          <w:rFonts w:cs="Arial"/>
          <w:color w:val="000000"/>
          <w:szCs w:val="20"/>
          <w:lang w:val="nl-BE"/>
        </w:rPr>
      </w:pPr>
      <w:r w:rsidRPr="00202827">
        <w:rPr>
          <w:rFonts w:cs="Arial"/>
          <w:color w:val="000000"/>
          <w:szCs w:val="20"/>
          <w:lang w:val="nl-BE"/>
        </w:rPr>
        <w:t xml:space="preserve">Sleutelvaardigheden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202827">
        <w:rPr>
          <w:rFonts w:cs="Arial"/>
          <w:color w:val="000000"/>
          <w:szCs w:val="20"/>
          <w:lang w:val="nl-BE"/>
        </w:rPr>
        <w:t>leren</w:t>
      </w:r>
      <w:proofErr w:type="spellEnd"/>
      <w:r w:rsidRPr="00202827">
        <w:rPr>
          <w:rFonts w:cs="Arial"/>
          <w:color w:val="000000"/>
          <w:szCs w:val="20"/>
          <w:lang w:val="nl-BE"/>
        </w:rPr>
        <w:t>’.</w:t>
      </w:r>
    </w:p>
    <w:p w:rsidR="0073233A" w:rsidRPr="00202827" w:rsidRDefault="0073233A" w:rsidP="0073233A">
      <w:pPr>
        <w:tabs>
          <w:tab w:val="left" w:pos="851"/>
        </w:tabs>
        <w:jc w:val="both"/>
        <w:rPr>
          <w:rFonts w:cs="Arial"/>
          <w:color w:val="000000"/>
          <w:szCs w:val="20"/>
          <w:lang w:val="nl-BE"/>
        </w:rPr>
      </w:pPr>
      <w:r w:rsidRPr="00202827">
        <w:rPr>
          <w:rFonts w:cs="Arial"/>
          <w:color w:val="000000"/>
          <w:szCs w:val="20"/>
          <w:lang w:val="nl-BE"/>
        </w:rPr>
        <w:t>De sleutelvaard</w:t>
      </w:r>
      <w:r>
        <w:rPr>
          <w:rFonts w:cs="Arial"/>
          <w:color w:val="000000"/>
          <w:szCs w:val="20"/>
          <w:lang w:val="nl-BE"/>
        </w:rPr>
        <w:t>igheden voor het specialisatie</w:t>
      </w:r>
      <w:r w:rsidR="00BB163E">
        <w:rPr>
          <w:rFonts w:cs="Arial"/>
          <w:color w:val="000000"/>
          <w:szCs w:val="20"/>
          <w:lang w:val="nl-BE"/>
        </w:rPr>
        <w:t xml:space="preserve">jaar van carrosserie- en spuitwerk </w:t>
      </w:r>
      <w:r>
        <w:rPr>
          <w:rFonts w:cs="Arial"/>
          <w:color w:val="000000"/>
          <w:szCs w:val="20"/>
          <w:lang w:val="nl-BE"/>
        </w:rPr>
        <w:t xml:space="preserve"> </w:t>
      </w:r>
      <w:r w:rsidRPr="00202827">
        <w:rPr>
          <w:rFonts w:cs="Arial"/>
          <w:color w:val="000000"/>
          <w:szCs w:val="20"/>
          <w:lang w:val="nl-BE"/>
        </w:rPr>
        <w:t>zijn:</w:t>
      </w:r>
    </w:p>
    <w:p w:rsidR="0073233A" w:rsidRDefault="0073233A" w:rsidP="00C217BC">
      <w:pPr>
        <w:numPr>
          <w:ilvl w:val="0"/>
          <w:numId w:val="37"/>
        </w:numPr>
        <w:tabs>
          <w:tab w:val="left" w:pos="-1843"/>
        </w:tabs>
        <w:rPr>
          <w:szCs w:val="20"/>
          <w:lang w:val="nl-BE"/>
        </w:rPr>
      </w:pPr>
      <w:r>
        <w:rPr>
          <w:szCs w:val="20"/>
          <w:lang w:val="nl-BE"/>
        </w:rPr>
        <w:t>flexibiliteit (STM 9)</w:t>
      </w:r>
    </w:p>
    <w:p w:rsidR="0073233A" w:rsidRDefault="0073233A" w:rsidP="00C217BC">
      <w:pPr>
        <w:numPr>
          <w:ilvl w:val="0"/>
          <w:numId w:val="37"/>
        </w:numPr>
        <w:tabs>
          <w:tab w:val="left" w:pos="-1843"/>
        </w:tabs>
        <w:rPr>
          <w:szCs w:val="20"/>
          <w:lang w:val="nl-BE"/>
        </w:rPr>
      </w:pPr>
      <w:r>
        <w:rPr>
          <w:szCs w:val="20"/>
          <w:lang w:val="nl-BE"/>
        </w:rPr>
        <w:t>klantvriendelijkheid (STM 1)</w:t>
      </w:r>
    </w:p>
    <w:p w:rsidR="0073233A" w:rsidRDefault="0073233A" w:rsidP="00C217BC">
      <w:pPr>
        <w:numPr>
          <w:ilvl w:val="0"/>
          <w:numId w:val="37"/>
        </w:numPr>
        <w:tabs>
          <w:tab w:val="left" w:pos="-1843"/>
        </w:tabs>
        <w:rPr>
          <w:szCs w:val="20"/>
          <w:lang w:val="nl-BE"/>
        </w:rPr>
      </w:pPr>
      <w:r>
        <w:rPr>
          <w:szCs w:val="20"/>
          <w:lang w:val="nl-BE"/>
        </w:rPr>
        <w:t>kwaliteitszorg (STM 25)</w:t>
      </w:r>
    </w:p>
    <w:p w:rsidR="0073233A" w:rsidRPr="005564AE" w:rsidRDefault="0073233A" w:rsidP="00C217BC">
      <w:pPr>
        <w:numPr>
          <w:ilvl w:val="0"/>
          <w:numId w:val="37"/>
        </w:numPr>
        <w:tabs>
          <w:tab w:val="left" w:pos="-1843"/>
        </w:tabs>
        <w:rPr>
          <w:szCs w:val="20"/>
          <w:lang w:val="nl-BE"/>
        </w:rPr>
      </w:pPr>
      <w:r>
        <w:rPr>
          <w:szCs w:val="20"/>
          <w:lang w:val="nl-BE"/>
        </w:rPr>
        <w:t>levenslang leren (STM 8)</w:t>
      </w:r>
    </w:p>
    <w:p w:rsidR="0073233A" w:rsidRDefault="0073233A" w:rsidP="00C217BC">
      <w:pPr>
        <w:numPr>
          <w:ilvl w:val="0"/>
          <w:numId w:val="37"/>
        </w:numPr>
        <w:tabs>
          <w:tab w:val="left" w:pos="-1843"/>
        </w:tabs>
        <w:rPr>
          <w:szCs w:val="20"/>
          <w:lang w:val="nl-BE"/>
        </w:rPr>
      </w:pPr>
      <w:r>
        <w:rPr>
          <w:szCs w:val="20"/>
          <w:lang w:val="nl-BE"/>
        </w:rPr>
        <w:t>doorzettingsvermogen (STM 4)</w:t>
      </w:r>
    </w:p>
    <w:p w:rsidR="0073233A" w:rsidRDefault="0073233A" w:rsidP="00C217BC">
      <w:pPr>
        <w:numPr>
          <w:ilvl w:val="0"/>
          <w:numId w:val="37"/>
        </w:numPr>
        <w:tabs>
          <w:tab w:val="left" w:pos="-1843"/>
        </w:tabs>
        <w:rPr>
          <w:szCs w:val="20"/>
          <w:lang w:val="nl-BE"/>
        </w:rPr>
      </w:pPr>
      <w:r>
        <w:rPr>
          <w:szCs w:val="20"/>
          <w:lang w:val="nl-BE"/>
        </w:rPr>
        <w:t>nauwkeurigheid (STM 25)</w:t>
      </w:r>
    </w:p>
    <w:p w:rsidR="0073233A" w:rsidRDefault="0073233A" w:rsidP="00C217BC">
      <w:pPr>
        <w:numPr>
          <w:ilvl w:val="0"/>
          <w:numId w:val="37"/>
        </w:numPr>
        <w:tabs>
          <w:tab w:val="left" w:pos="-1843"/>
        </w:tabs>
        <w:rPr>
          <w:szCs w:val="20"/>
          <w:lang w:val="nl-BE"/>
        </w:rPr>
      </w:pPr>
      <w:r>
        <w:rPr>
          <w:szCs w:val="20"/>
          <w:lang w:val="nl-BE"/>
        </w:rPr>
        <w:t>probleemoplossend denken/werken (LER 6 – LER 7)</w:t>
      </w:r>
    </w:p>
    <w:p w:rsidR="0073233A" w:rsidRDefault="0073233A" w:rsidP="00C217BC">
      <w:pPr>
        <w:numPr>
          <w:ilvl w:val="0"/>
          <w:numId w:val="37"/>
        </w:numPr>
        <w:tabs>
          <w:tab w:val="left" w:pos="-1843"/>
        </w:tabs>
        <w:rPr>
          <w:szCs w:val="20"/>
          <w:lang w:val="nl-BE"/>
        </w:rPr>
      </w:pPr>
      <w:r>
        <w:rPr>
          <w:szCs w:val="20"/>
          <w:lang w:val="nl-BE"/>
        </w:rPr>
        <w:t>veiligheids- en milieubewustzijn (STM 18)</w:t>
      </w:r>
    </w:p>
    <w:p w:rsidR="0073233A" w:rsidRDefault="0073233A" w:rsidP="00C217BC">
      <w:pPr>
        <w:numPr>
          <w:ilvl w:val="0"/>
          <w:numId w:val="37"/>
        </w:numPr>
        <w:tabs>
          <w:tab w:val="left" w:pos="-1843"/>
        </w:tabs>
        <w:rPr>
          <w:szCs w:val="20"/>
          <w:lang w:val="nl-BE"/>
        </w:rPr>
      </w:pPr>
      <w:r>
        <w:rPr>
          <w:szCs w:val="20"/>
          <w:lang w:val="nl-BE"/>
        </w:rPr>
        <w:t>verantwoordelijkheidszin (STM 20)</w:t>
      </w:r>
    </w:p>
    <w:p w:rsidR="0073233A" w:rsidRDefault="0073233A" w:rsidP="00C217BC">
      <w:pPr>
        <w:numPr>
          <w:ilvl w:val="0"/>
          <w:numId w:val="37"/>
        </w:numPr>
        <w:tabs>
          <w:tab w:val="left" w:pos="-1843"/>
        </w:tabs>
        <w:rPr>
          <w:szCs w:val="20"/>
          <w:lang w:val="nl-BE"/>
        </w:rPr>
      </w:pPr>
      <w:r>
        <w:rPr>
          <w:szCs w:val="20"/>
          <w:lang w:val="nl-BE"/>
        </w:rPr>
        <w:t>zin voor initiatief (STM 10)</w:t>
      </w:r>
    </w:p>
    <w:p w:rsidR="005E1B88" w:rsidRPr="0073233A" w:rsidRDefault="0073233A" w:rsidP="00C217BC">
      <w:pPr>
        <w:numPr>
          <w:ilvl w:val="0"/>
          <w:numId w:val="37"/>
        </w:numPr>
        <w:tabs>
          <w:tab w:val="left" w:pos="-1843"/>
        </w:tabs>
        <w:rPr>
          <w:szCs w:val="20"/>
          <w:lang w:val="nl-BE"/>
        </w:rPr>
        <w:sectPr w:rsidR="005E1B88" w:rsidRPr="0073233A" w:rsidSect="00C54D5F">
          <w:pgSz w:w="11906" w:h="16838"/>
          <w:pgMar w:top="1417" w:right="1417" w:bottom="1417" w:left="1417" w:header="708" w:footer="708" w:gutter="0"/>
          <w:cols w:space="708"/>
          <w:docGrid w:linePitch="272"/>
        </w:sectPr>
      </w:pPr>
      <w:r>
        <w:rPr>
          <w:szCs w:val="20"/>
          <w:lang w:val="nl-BE"/>
        </w:rPr>
        <w:t>zin voor samenwerking (STM 19</w:t>
      </w:r>
      <w:r w:rsidR="00BB163E">
        <w:rPr>
          <w:szCs w:val="20"/>
          <w:lang w:val="nl-BE"/>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FD5297">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FD529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FD52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FD5297">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FD5297">
            <w:pPr>
              <w:spacing w:before="80" w:after="80"/>
              <w:jc w:val="center"/>
              <w:rPr>
                <w:sz w:val="18"/>
              </w:rPr>
            </w:pPr>
            <w:r>
              <w:rPr>
                <w:sz w:val="18"/>
              </w:rPr>
              <w:t>Didactische wenken en hulpmiddelen</w:t>
            </w:r>
          </w:p>
        </w:tc>
        <w:tc>
          <w:tcPr>
            <w:tcW w:w="844" w:type="dxa"/>
            <w:vAlign w:val="center"/>
          </w:tcPr>
          <w:p w:rsidR="00606B53" w:rsidRDefault="00606B53" w:rsidP="00FD5297">
            <w:pPr>
              <w:spacing w:before="80" w:after="80"/>
              <w:jc w:val="center"/>
              <w:rPr>
                <w:sz w:val="18"/>
              </w:rPr>
            </w:pPr>
            <w:r>
              <w:rPr>
                <w:sz w:val="18"/>
              </w:rPr>
              <w:t>Link</w:t>
            </w:r>
          </w:p>
        </w:tc>
      </w:tr>
      <w:tr w:rsidR="00606B53" w:rsidTr="0008529B">
        <w:trPr>
          <w:cantSplit/>
          <w:trHeight w:val="397"/>
        </w:trPr>
        <w:tc>
          <w:tcPr>
            <w:tcW w:w="8225" w:type="dxa"/>
            <w:gridSpan w:val="4"/>
            <w:tcBorders>
              <w:right w:val="nil"/>
            </w:tcBorders>
          </w:tcPr>
          <w:p w:rsidR="00606B53" w:rsidRPr="0085762A" w:rsidRDefault="004C076A" w:rsidP="004C076A">
            <w:pPr>
              <w:pStyle w:val="Kop2"/>
            </w:pPr>
            <w:bookmarkStart w:id="72" w:name="_Toc388869462"/>
            <w:bookmarkStart w:id="73" w:name="_Toc388869631"/>
            <w:r>
              <w:t>5.2</w:t>
            </w:r>
            <w:r>
              <w:tab/>
            </w:r>
            <w:r w:rsidR="00606B53">
              <w:t xml:space="preserve">Taalontwikkelend </w:t>
            </w:r>
            <w:r w:rsidR="00C8244A">
              <w:t>vakonderwijs en communicatie op de werkvloer</w:t>
            </w:r>
            <w:bookmarkEnd w:id="72"/>
            <w:bookmarkEnd w:id="73"/>
          </w:p>
        </w:tc>
        <w:tc>
          <w:tcPr>
            <w:tcW w:w="7793" w:type="dxa"/>
            <w:gridSpan w:val="2"/>
            <w:tcBorders>
              <w:left w:val="nil"/>
            </w:tcBorders>
            <w:vAlign w:val="center"/>
          </w:tcPr>
          <w:p w:rsidR="00606B53" w:rsidRDefault="00C8244A" w:rsidP="00FD5297">
            <w:pPr>
              <w:spacing w:before="80" w:after="80"/>
              <w:rPr>
                <w:rFonts w:cs="Arial"/>
                <w:b/>
                <w:bCs/>
              </w:rPr>
            </w:pPr>
            <w:r>
              <w:rPr>
                <w:rFonts w:cs="Arial"/>
                <w:b/>
                <w:bCs/>
              </w:rPr>
              <w:t>Deze doelstellingen worden geïntegreerd in het technisch vak, het praktisch vak en de stage.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FD529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FD529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FD5297">
            <w:pPr>
              <w:spacing w:before="80" w:after="80"/>
              <w:rPr>
                <w:sz w:val="18"/>
                <w:szCs w:val="18"/>
              </w:rPr>
            </w:pPr>
            <w:r>
              <w:rPr>
                <w:sz w:val="18"/>
                <w:szCs w:val="18"/>
              </w:rPr>
              <w:t xml:space="preserve">Laat leerlingen een nieuw </w:t>
            </w:r>
            <w:proofErr w:type="spellStart"/>
            <w:r>
              <w:rPr>
                <w:sz w:val="18"/>
                <w:szCs w:val="18"/>
              </w:rPr>
              <w:t>vakbegrip</w:t>
            </w:r>
            <w:proofErr w:type="spellEnd"/>
            <w:r>
              <w:rPr>
                <w:sz w:val="18"/>
                <w:szCs w:val="18"/>
              </w:rPr>
              <w:t xml:space="preserve">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FD5297">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Pr="002E0438" w:rsidRDefault="00606B53" w:rsidP="00FD5297">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FD5297">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FD5297">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FD5297">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FD5297">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FD529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FD529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FD5297">
            <w:pPr>
              <w:tabs>
                <w:tab w:val="right" w:pos="352"/>
                <w:tab w:val="right" w:pos="567"/>
              </w:tabs>
              <w:spacing w:before="80" w:after="80"/>
              <w:rPr>
                <w:sz w:val="18"/>
              </w:rPr>
            </w:pPr>
            <w:r>
              <w:rPr>
                <w:sz w:val="18"/>
              </w:rPr>
              <w:t>Maak gebruik van handleidingen, vaktijdschriften…</w:t>
            </w:r>
            <w:r w:rsidR="00C8244A">
              <w:rPr>
                <w:sz w:val="18"/>
              </w:rPr>
              <w:t xml:space="preserve"> in samenwerking met PAV</w:t>
            </w:r>
          </w:p>
        </w:tc>
        <w:tc>
          <w:tcPr>
            <w:tcW w:w="844" w:type="dxa"/>
            <w:tcBorders>
              <w:top w:val="single" w:sz="18" w:space="0" w:color="auto"/>
              <w:bottom w:val="single" w:sz="18" w:space="0" w:color="auto"/>
            </w:tcBorders>
          </w:tcPr>
          <w:p w:rsidR="00606B53" w:rsidRDefault="00C8244A" w:rsidP="00FD5297">
            <w:pPr>
              <w:spacing w:before="80" w:after="80"/>
              <w:jc w:val="center"/>
              <w:rPr>
                <w:sz w:val="18"/>
              </w:rPr>
            </w:pPr>
            <w:r>
              <w:rPr>
                <w:sz w:val="18"/>
              </w:rPr>
              <w:t>PAV</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FD52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FD5297">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3E40C6" w:rsidP="00FD5297">
            <w:pPr>
              <w:tabs>
                <w:tab w:val="right" w:pos="352"/>
                <w:tab w:val="right" w:pos="567"/>
              </w:tabs>
              <w:spacing w:before="80" w:after="80"/>
              <w:rPr>
                <w:sz w:val="18"/>
              </w:rPr>
            </w:pPr>
            <w:r>
              <w:rPr>
                <w:sz w:val="18"/>
              </w:rPr>
              <w:t>In het vak PAV</w:t>
            </w:r>
            <w:r w:rsidR="00606B53">
              <w:rPr>
                <w:sz w:val="18"/>
              </w:rPr>
              <w:t xml:space="preserve"> leren de leerlingen de tekstsoort en het tekstdoel herkennen, hun leesstrategie hieraan aanpassen.  Belangrijk is dat hier dezelfde aanpak voor lezen gebruikt wordt.  Opgepast!  Luidop lezen is geen indicatie voor tekstbegrip.</w:t>
            </w:r>
            <w:r w:rsidR="00606B53">
              <w:rPr>
                <w:sz w:val="18"/>
              </w:rPr>
              <w:br/>
              <w:t xml:space="preserve">Laat de leerlingen in stilte lezen met een opdracht (vraagjes, taak). </w:t>
            </w:r>
            <w:r>
              <w:rPr>
                <w:sz w:val="18"/>
              </w:rPr>
              <w:t xml:space="preserve"> Zie ‘stappenplan lezen’.  Er i</w:t>
            </w:r>
            <w:r w:rsidR="00606B53">
              <w:rPr>
                <w:sz w:val="18"/>
              </w:rPr>
              <w:t>s ook mogelijkheid om leerlingen te lat</w:t>
            </w:r>
            <w:r>
              <w:rPr>
                <w:sz w:val="18"/>
              </w:rPr>
              <w:t xml:space="preserve">en werken met opleidingsgerichte </w:t>
            </w:r>
            <w:r w:rsidR="00606B53">
              <w:rPr>
                <w:sz w:val="18"/>
              </w:rPr>
              <w:t>teksten in het Engels en/of het Frans.  Werk hiervoor eventueel samen met de leerkracht Engels en/of Frans.</w:t>
            </w:r>
          </w:p>
          <w:p w:rsidR="00C8244A" w:rsidRDefault="00C8244A" w:rsidP="00FD5297">
            <w:pPr>
              <w:tabs>
                <w:tab w:val="right" w:pos="352"/>
                <w:tab w:val="right" w:pos="567"/>
              </w:tabs>
              <w:spacing w:before="80" w:after="80"/>
              <w:rPr>
                <w:sz w:val="18"/>
              </w:rPr>
            </w:pPr>
            <w:r>
              <w:rPr>
                <w:sz w:val="18"/>
              </w:rPr>
              <w:t>Tekstmateriaal in de moderne vreemde talen kan aan bod komen in de GIP</w:t>
            </w:r>
          </w:p>
        </w:tc>
        <w:tc>
          <w:tcPr>
            <w:tcW w:w="844" w:type="dxa"/>
            <w:tcBorders>
              <w:top w:val="single" w:sz="18" w:space="0" w:color="auto"/>
              <w:bottom w:val="single" w:sz="4" w:space="0" w:color="auto"/>
            </w:tcBorders>
          </w:tcPr>
          <w:p w:rsidR="00C8244A" w:rsidRDefault="003E40C6" w:rsidP="003E40C6">
            <w:pPr>
              <w:spacing w:before="80" w:after="80"/>
              <w:jc w:val="center"/>
              <w:rPr>
                <w:sz w:val="18"/>
              </w:rPr>
            </w:pPr>
            <w:r>
              <w:rPr>
                <w:sz w:val="18"/>
              </w:rPr>
              <w:t>PAV</w:t>
            </w:r>
          </w:p>
          <w:p w:rsidR="003E40C6" w:rsidRDefault="003E40C6" w:rsidP="003E40C6">
            <w:pPr>
              <w:spacing w:before="80" w:after="80"/>
              <w:jc w:val="center"/>
              <w:rPr>
                <w:sz w:val="18"/>
              </w:rPr>
            </w:pPr>
            <w:r>
              <w:rPr>
                <w:sz w:val="18"/>
              </w:rPr>
              <w:t>FRA</w:t>
            </w:r>
          </w:p>
          <w:p w:rsidR="003E40C6" w:rsidRDefault="003E40C6" w:rsidP="003E40C6">
            <w:pPr>
              <w:spacing w:before="80" w:after="80"/>
              <w:jc w:val="center"/>
              <w:rPr>
                <w:sz w:val="18"/>
              </w:rPr>
            </w:pPr>
            <w:r>
              <w:rPr>
                <w:sz w:val="18"/>
              </w:rPr>
              <w:t>ENG</w:t>
            </w:r>
          </w:p>
          <w:p w:rsidR="00C8244A" w:rsidRDefault="00C8244A" w:rsidP="00C8244A">
            <w:pPr>
              <w:spacing w:before="80" w:after="80"/>
              <w:rPr>
                <w:sz w:val="18"/>
              </w:rPr>
            </w:pPr>
          </w:p>
          <w:p w:rsidR="00C8244A" w:rsidRDefault="00C8244A" w:rsidP="00C8244A">
            <w:pPr>
              <w:spacing w:before="80" w:after="80"/>
              <w:rPr>
                <w:sz w:val="18"/>
              </w:rPr>
            </w:pPr>
          </w:p>
          <w:p w:rsidR="00606B53" w:rsidRDefault="00C8244A" w:rsidP="00C8244A">
            <w:pPr>
              <w:spacing w:before="80" w:after="80"/>
              <w:rPr>
                <w:sz w:val="18"/>
              </w:rPr>
            </w:pPr>
            <w:r>
              <w:rPr>
                <w:sz w:val="18"/>
              </w:rPr>
              <w:t xml:space="preserve">   GIP</w:t>
            </w:r>
          </w:p>
        </w:tc>
      </w:tr>
    </w:tbl>
    <w:p w:rsidR="00606B53" w:rsidRDefault="00606B53" w:rsidP="00FD529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FD5297">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FD529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FD52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FD5297">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FD5297">
            <w:pPr>
              <w:spacing w:before="80" w:after="80"/>
              <w:jc w:val="center"/>
              <w:rPr>
                <w:sz w:val="18"/>
              </w:rPr>
            </w:pPr>
            <w:r>
              <w:rPr>
                <w:sz w:val="18"/>
              </w:rPr>
              <w:t>Didactische wenken en hulpmiddelen</w:t>
            </w:r>
          </w:p>
        </w:tc>
        <w:tc>
          <w:tcPr>
            <w:tcW w:w="844" w:type="dxa"/>
            <w:vAlign w:val="center"/>
          </w:tcPr>
          <w:p w:rsidR="00606B53" w:rsidRDefault="00606B53" w:rsidP="00FD5297">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FD52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FD5297">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 xml:space="preserve">antwoorden op </w:t>
            </w:r>
            <w:proofErr w:type="spellStart"/>
            <w:r>
              <w:rPr>
                <w:sz w:val="18"/>
              </w:rPr>
              <w:t>toetsvragen</w:t>
            </w:r>
            <w:proofErr w:type="spellEnd"/>
            <w:r>
              <w:rPr>
                <w:sz w:val="18"/>
              </w:rPr>
              <w:br/>
              <w:t>-</w:t>
            </w:r>
            <w:r>
              <w:rPr>
                <w:sz w:val="18"/>
              </w:rPr>
              <w:tab/>
              <w:t>onderschriften bij afbeeld</w:t>
            </w:r>
            <w:r w:rsidR="00086B3C">
              <w:rPr>
                <w:sz w:val="18"/>
              </w:rPr>
              <w:t>i</w:t>
            </w:r>
            <w:r>
              <w:rPr>
                <w:sz w:val="18"/>
              </w:rPr>
              <w:t>n</w:t>
            </w:r>
            <w:r w:rsidR="00086B3C">
              <w:rPr>
                <w:sz w:val="18"/>
              </w:rPr>
              <w:t>gen</w:t>
            </w:r>
            <w:r>
              <w:rPr>
                <w:sz w:val="18"/>
              </w:rPr>
              <w:br/>
              <w:t>-</w:t>
            </w:r>
            <w:r>
              <w:rPr>
                <w:sz w:val="18"/>
              </w:rPr>
              <w:tab/>
              <w:t>een aanger</w:t>
            </w:r>
            <w:r w:rsidR="00086B3C">
              <w:rPr>
                <w:sz w:val="18"/>
              </w:rPr>
              <w:t>eik</w:t>
            </w:r>
            <w:r>
              <w:rPr>
                <w:sz w:val="18"/>
              </w:rPr>
              <w:t>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FD5297">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p w:rsidR="00C8244A" w:rsidRDefault="00C8244A" w:rsidP="00FD5297">
            <w:pPr>
              <w:tabs>
                <w:tab w:val="right" w:pos="352"/>
                <w:tab w:val="right" w:pos="567"/>
              </w:tabs>
              <w:spacing w:before="80" w:after="80"/>
              <w:rPr>
                <w:sz w:val="18"/>
              </w:rPr>
            </w:pPr>
            <w:r>
              <w:rPr>
                <w:sz w:val="18"/>
              </w:rPr>
              <w:t>Komt aan bod in de GIP</w:t>
            </w:r>
          </w:p>
        </w:tc>
        <w:tc>
          <w:tcPr>
            <w:tcW w:w="844" w:type="dxa"/>
            <w:tcBorders>
              <w:top w:val="single" w:sz="18" w:space="0" w:color="auto"/>
              <w:bottom w:val="single" w:sz="4" w:space="0" w:color="auto"/>
            </w:tcBorders>
          </w:tcPr>
          <w:p w:rsidR="00C8244A" w:rsidRDefault="00C8244A" w:rsidP="00FD5297">
            <w:pPr>
              <w:spacing w:before="80" w:after="80"/>
              <w:jc w:val="center"/>
              <w:rPr>
                <w:sz w:val="18"/>
              </w:rPr>
            </w:pPr>
          </w:p>
          <w:p w:rsidR="00C8244A" w:rsidRDefault="00C8244A" w:rsidP="00FD5297">
            <w:pPr>
              <w:spacing w:before="80" w:after="80"/>
              <w:jc w:val="center"/>
              <w:rPr>
                <w:sz w:val="18"/>
              </w:rPr>
            </w:pPr>
          </w:p>
          <w:p w:rsidR="00606B53" w:rsidRDefault="00C8244A" w:rsidP="00C8244A">
            <w:pPr>
              <w:spacing w:before="80" w:after="80"/>
              <w:rPr>
                <w:sz w:val="18"/>
              </w:rPr>
            </w:pPr>
            <w:r>
              <w:rPr>
                <w:sz w:val="18"/>
              </w:rPr>
              <w:t xml:space="preserve">  GIP</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FD529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FD5297">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FD5297">
            <w:pPr>
              <w:tabs>
                <w:tab w:val="right" w:pos="352"/>
                <w:tab w:val="right" w:pos="567"/>
              </w:tabs>
              <w:spacing w:before="80" w:after="80"/>
              <w:rPr>
                <w:sz w:val="18"/>
              </w:rPr>
            </w:pPr>
            <w:r>
              <w:rPr>
                <w:sz w:val="18"/>
              </w:rPr>
              <w:t>Gebruik het stappenplan ‘luisteren’ dat de leerlinge</w:t>
            </w:r>
            <w:r w:rsidR="003E40C6">
              <w:rPr>
                <w:sz w:val="18"/>
              </w:rPr>
              <w:t>n kennen van het vak PAV.</w:t>
            </w:r>
            <w:r>
              <w:rPr>
                <w:sz w:val="18"/>
              </w:rPr>
              <w:br/>
            </w:r>
            <w:r>
              <w:rPr>
                <w:sz w:val="18"/>
              </w:rPr>
              <w:br/>
              <w:t>Tijdens een bedrijfsbezoe</w:t>
            </w:r>
            <w:r w:rsidR="00C8244A">
              <w:rPr>
                <w:sz w:val="18"/>
              </w:rPr>
              <w:t>k, vakgebonden beeldmateriaal, op de stage…</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C8244A" w:rsidRDefault="003E40C6" w:rsidP="00FD5297">
            <w:pPr>
              <w:spacing w:before="80" w:after="80"/>
              <w:jc w:val="center"/>
              <w:rPr>
                <w:sz w:val="18"/>
              </w:rPr>
            </w:pPr>
            <w:r>
              <w:rPr>
                <w:sz w:val="18"/>
              </w:rPr>
              <w:t>PAV</w:t>
            </w:r>
          </w:p>
          <w:p w:rsidR="00C8244A" w:rsidRDefault="00C8244A" w:rsidP="00FD5297">
            <w:pPr>
              <w:spacing w:before="80" w:after="80"/>
              <w:jc w:val="center"/>
              <w:rPr>
                <w:sz w:val="18"/>
              </w:rPr>
            </w:pPr>
          </w:p>
          <w:p w:rsidR="00606B53" w:rsidRDefault="00C8244A" w:rsidP="00FD5297">
            <w:pPr>
              <w:spacing w:before="80" w:after="80"/>
              <w:jc w:val="center"/>
              <w:rPr>
                <w:sz w:val="18"/>
              </w:rPr>
            </w:pPr>
            <w:r>
              <w:rPr>
                <w:sz w:val="18"/>
              </w:rPr>
              <w:t>STG</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FD52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FD529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FD5297">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FD5297">
            <w:pPr>
              <w:spacing w:before="80" w:after="80"/>
              <w:jc w:val="center"/>
              <w:rPr>
                <w:sz w:val="18"/>
              </w:rPr>
            </w:pPr>
          </w:p>
        </w:tc>
      </w:tr>
    </w:tbl>
    <w:p w:rsidR="00606B53" w:rsidRDefault="00606B53" w:rsidP="00FD529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FD5297">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FD529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FD529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FD5297">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FD5297">
            <w:pPr>
              <w:spacing w:before="80" w:after="80"/>
              <w:jc w:val="center"/>
              <w:rPr>
                <w:sz w:val="18"/>
              </w:rPr>
            </w:pPr>
            <w:r>
              <w:rPr>
                <w:sz w:val="18"/>
              </w:rPr>
              <w:t>Didactische wenken en hulpmiddelen</w:t>
            </w:r>
          </w:p>
        </w:tc>
        <w:tc>
          <w:tcPr>
            <w:tcW w:w="844" w:type="dxa"/>
            <w:vAlign w:val="center"/>
          </w:tcPr>
          <w:p w:rsidR="00606B53" w:rsidRDefault="00606B53" w:rsidP="00FD5297">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FD52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FD529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FD5297">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FD5297">
            <w:pPr>
              <w:pStyle w:val="NummerDoelstelling"/>
            </w:pPr>
          </w:p>
        </w:tc>
        <w:tc>
          <w:tcPr>
            <w:tcW w:w="5716" w:type="dxa"/>
            <w:tcBorders>
              <w:top w:val="single" w:sz="18" w:space="0" w:color="auto"/>
              <w:bottom w:val="single" w:sz="18" w:space="0" w:color="auto"/>
            </w:tcBorders>
          </w:tcPr>
          <w:p w:rsidR="00606B53" w:rsidRDefault="00606B53" w:rsidP="00FD5297">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606B53" w:rsidRDefault="00606B53" w:rsidP="00FD5297">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606B53" w:rsidRDefault="00606B53" w:rsidP="00FD529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FD529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FD5297">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FD529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FD5297">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4" w:space="0" w:color="auto"/>
            </w:tcBorders>
          </w:tcPr>
          <w:p w:rsidR="00606B53" w:rsidRDefault="00C8244A" w:rsidP="00FD5297">
            <w:pPr>
              <w:tabs>
                <w:tab w:val="right" w:pos="352"/>
                <w:tab w:val="right" w:pos="567"/>
              </w:tabs>
              <w:spacing w:before="80" w:after="80"/>
              <w:rPr>
                <w:sz w:val="18"/>
              </w:rPr>
            </w:pPr>
            <w:r>
              <w:rPr>
                <w:sz w:val="18"/>
              </w:rPr>
              <w:t>Samenwerking met PAV</w:t>
            </w:r>
            <w:r w:rsidR="00606B53">
              <w:rPr>
                <w:sz w:val="18"/>
              </w:rPr>
              <w:t xml:space="preserve"> aangewezen.</w:t>
            </w:r>
            <w:r w:rsidR="00606B53">
              <w:rPr>
                <w:sz w:val="18"/>
              </w:rPr>
              <w:b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 deze communicatieve vaardigheden aangeleerd en ingeoefend worden.</w:t>
            </w:r>
            <w:r w:rsidR="00606B53">
              <w:rPr>
                <w:sz w:val="18"/>
              </w:rPr>
              <w:br/>
            </w:r>
            <w:r w:rsidR="00606B53">
              <w:rPr>
                <w:sz w:val="18"/>
              </w:rPr>
              <w:br/>
              <w:t>Communicatie vormt een belangrijk onderdeel in de beoordeling van de stage.</w:t>
            </w:r>
            <w:r w:rsidR="00606B53">
              <w:rPr>
                <w:sz w:val="18"/>
              </w:rPr>
              <w:br/>
              <w:t>Tijdens de stageperiode(s) komt de leerling in contact met reële werkomstandigheden.  Hier worden eigen, specifieke omgangsvormen gehanteerd.</w:t>
            </w:r>
            <w:r w:rsidR="00606B53">
              <w:rPr>
                <w:sz w:val="18"/>
              </w:rPr>
              <w:br/>
              <w:t>Op dat moment kan hij de verworven vaardigheden in praktijk brengen.</w:t>
            </w:r>
          </w:p>
        </w:tc>
        <w:tc>
          <w:tcPr>
            <w:tcW w:w="844" w:type="dxa"/>
            <w:tcBorders>
              <w:top w:val="single" w:sz="18" w:space="0" w:color="auto"/>
              <w:bottom w:val="single" w:sz="4" w:space="0" w:color="auto"/>
            </w:tcBorders>
          </w:tcPr>
          <w:p w:rsidR="00606B53" w:rsidRDefault="00C8244A" w:rsidP="00FD5297">
            <w:pPr>
              <w:spacing w:before="80" w:after="80"/>
              <w:jc w:val="center"/>
              <w:rPr>
                <w:sz w:val="18"/>
              </w:rPr>
            </w:pPr>
            <w:r>
              <w:rPr>
                <w:sz w:val="18"/>
              </w:rPr>
              <w:t>PAV</w:t>
            </w:r>
          </w:p>
          <w:p w:rsidR="003E40C6" w:rsidRDefault="003E40C6" w:rsidP="00FD5297">
            <w:pPr>
              <w:spacing w:before="80" w:after="80"/>
              <w:jc w:val="center"/>
              <w:rPr>
                <w:sz w:val="18"/>
              </w:rPr>
            </w:pPr>
          </w:p>
          <w:p w:rsidR="003E40C6" w:rsidRDefault="003E40C6" w:rsidP="00FD5297">
            <w:pPr>
              <w:spacing w:before="80" w:after="80"/>
              <w:jc w:val="center"/>
              <w:rPr>
                <w:sz w:val="18"/>
              </w:rPr>
            </w:pPr>
          </w:p>
          <w:p w:rsidR="003E40C6" w:rsidRDefault="003E40C6" w:rsidP="00FD5297">
            <w:pPr>
              <w:spacing w:before="80" w:after="80"/>
              <w:jc w:val="center"/>
              <w:rPr>
                <w:sz w:val="18"/>
              </w:rPr>
            </w:pPr>
          </w:p>
          <w:p w:rsidR="003E40C6" w:rsidRDefault="003E40C6" w:rsidP="00FD5297">
            <w:pPr>
              <w:spacing w:before="80" w:after="80"/>
              <w:jc w:val="center"/>
              <w:rPr>
                <w:sz w:val="18"/>
              </w:rPr>
            </w:pPr>
          </w:p>
          <w:p w:rsidR="003E40C6" w:rsidRDefault="003E40C6" w:rsidP="00FD5297">
            <w:pPr>
              <w:spacing w:before="80" w:after="80"/>
              <w:jc w:val="center"/>
              <w:rPr>
                <w:sz w:val="18"/>
              </w:rPr>
            </w:pPr>
          </w:p>
          <w:p w:rsidR="003E40C6" w:rsidRDefault="003E40C6" w:rsidP="00FD5297">
            <w:pPr>
              <w:spacing w:before="80" w:after="80"/>
              <w:jc w:val="center"/>
              <w:rPr>
                <w:sz w:val="18"/>
              </w:rPr>
            </w:pPr>
            <w:r>
              <w:rPr>
                <w:sz w:val="18"/>
              </w:rPr>
              <w:t>STG</w:t>
            </w:r>
          </w:p>
        </w:tc>
      </w:tr>
      <w:tr w:rsidR="00C8244A" w:rsidTr="00FB1C5C">
        <w:trPr>
          <w:trHeight w:val="397"/>
        </w:trPr>
        <w:tc>
          <w:tcPr>
            <w:tcW w:w="839" w:type="dxa"/>
            <w:tcBorders>
              <w:top w:val="single" w:sz="18" w:space="0" w:color="auto"/>
              <w:left w:val="single" w:sz="18" w:space="0" w:color="auto"/>
              <w:bottom w:val="single" w:sz="18" w:space="0" w:color="auto"/>
            </w:tcBorders>
          </w:tcPr>
          <w:p w:rsidR="00C8244A" w:rsidRDefault="00C8244A" w:rsidP="00FB1C5C">
            <w:pPr>
              <w:pStyle w:val="NummerDoelstelling"/>
            </w:pPr>
          </w:p>
        </w:tc>
        <w:tc>
          <w:tcPr>
            <w:tcW w:w="5716" w:type="dxa"/>
            <w:tcBorders>
              <w:top w:val="single" w:sz="18" w:space="0" w:color="auto"/>
              <w:bottom w:val="single" w:sz="18" w:space="0" w:color="auto"/>
            </w:tcBorders>
          </w:tcPr>
          <w:p w:rsidR="00C8244A" w:rsidRDefault="00C8244A" w:rsidP="00FB1C5C">
            <w:pPr>
              <w:spacing w:before="80" w:after="80"/>
              <w:rPr>
                <w:b/>
                <w:bCs/>
                <w:sz w:val="18"/>
              </w:rPr>
            </w:pPr>
            <w:r>
              <w:rPr>
                <w:b/>
                <w:bCs/>
                <w:sz w:val="18"/>
              </w:rPr>
              <w:t>Zowel schriftelijk als mondeling kunnen rapporteren over de uitgevoerde werkzaamheden.</w:t>
            </w:r>
          </w:p>
        </w:tc>
        <w:tc>
          <w:tcPr>
            <w:tcW w:w="835" w:type="dxa"/>
            <w:tcBorders>
              <w:top w:val="single" w:sz="18" w:space="0" w:color="auto"/>
              <w:bottom w:val="single" w:sz="18" w:space="0" w:color="auto"/>
            </w:tcBorders>
          </w:tcPr>
          <w:p w:rsidR="00C8244A" w:rsidRDefault="00C8244A" w:rsidP="00FB1C5C">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C8244A" w:rsidRDefault="00C8244A" w:rsidP="00FB1C5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8244A" w:rsidRDefault="00C8244A" w:rsidP="00FB1C5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8244A" w:rsidRDefault="00C8244A" w:rsidP="00FB1C5C">
            <w:pPr>
              <w:spacing w:before="80" w:after="80"/>
              <w:jc w:val="center"/>
              <w:rPr>
                <w:sz w:val="18"/>
              </w:rPr>
            </w:pPr>
          </w:p>
        </w:tc>
      </w:tr>
      <w:tr w:rsidR="00C8244A" w:rsidTr="00FB1C5C">
        <w:trPr>
          <w:trHeight w:val="397"/>
        </w:trPr>
        <w:tc>
          <w:tcPr>
            <w:tcW w:w="839" w:type="dxa"/>
            <w:tcBorders>
              <w:top w:val="single" w:sz="18" w:space="0" w:color="auto"/>
              <w:bottom w:val="single" w:sz="4" w:space="0" w:color="auto"/>
            </w:tcBorders>
          </w:tcPr>
          <w:p w:rsidR="00C8244A" w:rsidRDefault="00C8244A" w:rsidP="00FB1C5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8244A" w:rsidRDefault="00C8244A" w:rsidP="00C8244A">
            <w:pPr>
              <w:tabs>
                <w:tab w:val="left" w:pos="226"/>
              </w:tabs>
              <w:spacing w:before="80"/>
              <w:rPr>
                <w:sz w:val="18"/>
              </w:rPr>
            </w:pPr>
            <w:r>
              <w:rPr>
                <w:sz w:val="18"/>
              </w:rPr>
              <w:t>Werkadministratie</w:t>
            </w:r>
          </w:p>
          <w:p w:rsidR="00C8244A" w:rsidRDefault="00C8244A" w:rsidP="00C8244A">
            <w:pPr>
              <w:tabs>
                <w:tab w:val="left" w:pos="226"/>
              </w:tabs>
              <w:rPr>
                <w:sz w:val="18"/>
              </w:rPr>
            </w:pPr>
            <w:r>
              <w:rPr>
                <w:sz w:val="18"/>
              </w:rPr>
              <w:t>Mondelinge rapportering</w:t>
            </w:r>
          </w:p>
        </w:tc>
        <w:tc>
          <w:tcPr>
            <w:tcW w:w="6949" w:type="dxa"/>
            <w:tcBorders>
              <w:top w:val="single" w:sz="18" w:space="0" w:color="auto"/>
              <w:left w:val="double" w:sz="4" w:space="0" w:color="auto"/>
              <w:bottom w:val="single" w:sz="4" w:space="0" w:color="auto"/>
            </w:tcBorders>
          </w:tcPr>
          <w:p w:rsidR="00C8244A" w:rsidRDefault="00C8244A" w:rsidP="00FB1C5C">
            <w:pPr>
              <w:tabs>
                <w:tab w:val="right" w:pos="352"/>
                <w:tab w:val="right" w:pos="567"/>
              </w:tabs>
              <w:spacing w:before="80" w:after="80"/>
              <w:rPr>
                <w:sz w:val="18"/>
              </w:rPr>
            </w:pPr>
            <w:r>
              <w:rPr>
                <w:sz w:val="18"/>
              </w:rPr>
              <w:t>Duidelijke rapportering volgens de afspraken: signaleren van problemen, correcte terminologie hanteren, registratie van de eigen werkzaamheden, opvol</w:t>
            </w:r>
            <w:r w:rsidR="00930CDB">
              <w:rPr>
                <w:sz w:val="18"/>
              </w:rPr>
              <w:t>gingsdocumenten beheren en invu</w:t>
            </w:r>
            <w:r>
              <w:rPr>
                <w:sz w:val="18"/>
              </w:rPr>
              <w:t>llen…..</w:t>
            </w:r>
          </w:p>
        </w:tc>
        <w:tc>
          <w:tcPr>
            <w:tcW w:w="844" w:type="dxa"/>
            <w:tcBorders>
              <w:top w:val="single" w:sz="18" w:space="0" w:color="auto"/>
              <w:bottom w:val="single" w:sz="4" w:space="0" w:color="auto"/>
            </w:tcBorders>
          </w:tcPr>
          <w:p w:rsidR="00C8244A" w:rsidRDefault="00C8244A" w:rsidP="00FB1C5C">
            <w:pPr>
              <w:spacing w:before="80" w:after="80"/>
              <w:jc w:val="center"/>
              <w:rPr>
                <w:sz w:val="18"/>
              </w:rPr>
            </w:pPr>
            <w:r>
              <w:rPr>
                <w:sz w:val="18"/>
              </w:rPr>
              <w:t>STG</w:t>
            </w:r>
          </w:p>
        </w:tc>
      </w:tr>
    </w:tbl>
    <w:p w:rsidR="00606B53" w:rsidRDefault="00606B53" w:rsidP="00FD5297"/>
    <w:p w:rsidR="00606B53" w:rsidRDefault="00606B53" w:rsidP="00FD5297">
      <w:r>
        <w:br w:type="page"/>
      </w:r>
    </w:p>
    <w:p w:rsidR="007D196B" w:rsidRDefault="007D196B"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585D28">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D196B" w:rsidRDefault="007D196B" w:rsidP="0008529B">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85762A" w:rsidRDefault="004C076A" w:rsidP="004C076A">
            <w:pPr>
              <w:pStyle w:val="Kop2"/>
            </w:pPr>
            <w:bookmarkStart w:id="74" w:name="_Toc388869463"/>
            <w:bookmarkStart w:id="75" w:name="_Toc388869632"/>
            <w:r>
              <w:t>5.3</w:t>
            </w:r>
            <w:r>
              <w:tab/>
            </w:r>
            <w:r w:rsidR="00585D28">
              <w:t>Werkorganisatie, kwaliteitszorg en preventie</w:t>
            </w:r>
            <w:bookmarkEnd w:id="74"/>
            <w:bookmarkEnd w:id="75"/>
          </w:p>
        </w:tc>
        <w:tc>
          <w:tcPr>
            <w:tcW w:w="7793" w:type="dxa"/>
            <w:gridSpan w:val="2"/>
            <w:tcBorders>
              <w:left w:val="nil"/>
            </w:tcBorders>
            <w:vAlign w:val="center"/>
          </w:tcPr>
          <w:p w:rsidR="00585D28" w:rsidRDefault="008F537E" w:rsidP="0008529B">
            <w:pPr>
              <w:spacing w:before="80" w:after="80"/>
              <w:rPr>
                <w:rFonts w:cs="Arial"/>
                <w:b/>
                <w:bCs/>
              </w:rPr>
            </w:pPr>
            <w:r>
              <w:rPr>
                <w:rFonts w:cs="Arial"/>
                <w:b/>
                <w:bCs/>
              </w:rPr>
              <w:t>Deze doelstellingen worden geïntegreerd in het technisch vak, het praktisch vak en de stage.</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 xml:space="preserve">Verschillende beroepsmogelijkheden, vervolgopleidingen en die gelinkt zijn aan de </w:t>
            </w:r>
            <w:r w:rsidRPr="00930CDB">
              <w:rPr>
                <w:b/>
                <w:bCs/>
                <w:sz w:val="18"/>
              </w:rPr>
              <w:t xml:space="preserve">studierichting </w:t>
            </w:r>
            <w:r w:rsidR="00FD5297" w:rsidRPr="00930CDB">
              <w:rPr>
                <w:b/>
                <w:bCs/>
                <w:sz w:val="18"/>
              </w:rPr>
              <w:t xml:space="preserve">carrosserie- en spuitwerk </w:t>
            </w:r>
            <w:r>
              <w:rPr>
                <w:b/>
                <w:bCs/>
                <w:sz w:val="18"/>
              </w:rPr>
              <w:t>kunnen herkennen en toelichten.</w:t>
            </w:r>
          </w:p>
        </w:tc>
        <w:tc>
          <w:tcPr>
            <w:tcW w:w="835" w:type="dxa"/>
            <w:tcBorders>
              <w:top w:val="single" w:sz="18" w:space="0" w:color="auto"/>
              <w:bottom w:val="single" w:sz="18" w:space="0" w:color="auto"/>
            </w:tcBorders>
          </w:tcPr>
          <w:p w:rsidR="007D196B" w:rsidRDefault="007D196B" w:rsidP="00930CDB">
            <w:pPr>
              <w:spacing w:before="80"/>
              <w:jc w:val="center"/>
              <w:rPr>
                <w:b/>
                <w:bCs/>
                <w:sz w:val="18"/>
              </w:rPr>
            </w:pPr>
            <w:r>
              <w:rPr>
                <w:b/>
                <w:bCs/>
                <w:sz w:val="18"/>
              </w:rPr>
              <w:t>EDV</w:t>
            </w:r>
          </w:p>
          <w:p w:rsidR="00930CDB" w:rsidRDefault="00930CDB" w:rsidP="00930CDB">
            <w:pPr>
              <w:jc w:val="center"/>
              <w:rPr>
                <w:b/>
                <w:bCs/>
                <w:sz w:val="18"/>
              </w:rPr>
            </w:pPr>
            <w:r>
              <w:rPr>
                <w:b/>
                <w:bCs/>
                <w:sz w:val="18"/>
              </w:rPr>
              <w:t>LER 13</w:t>
            </w:r>
          </w:p>
          <w:p w:rsidR="00930CDB" w:rsidRDefault="00930CDB" w:rsidP="00930CDB">
            <w:pPr>
              <w:jc w:val="center"/>
              <w:rPr>
                <w:b/>
                <w:bCs/>
                <w:sz w:val="18"/>
              </w:rPr>
            </w:pPr>
            <w:r>
              <w:rPr>
                <w:b/>
                <w:bCs/>
                <w:sz w:val="18"/>
              </w:rPr>
              <w:t>LER 16</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Beroepsmogelijkheden – Bedrijven.</w:t>
            </w:r>
            <w:r>
              <w:rPr>
                <w:sz w:val="18"/>
              </w:rPr>
              <w:br/>
              <w:t>Vervolgopleidingen.</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Pr="002E0438" w:rsidRDefault="007D196B" w:rsidP="0008529B">
            <w:pPr>
              <w:spacing w:before="80" w:after="80"/>
              <w:rPr>
                <w:rFonts w:cs="Arial"/>
                <w:b/>
                <w:bCs/>
                <w:sz w:val="18"/>
                <w:szCs w:val="18"/>
                <w:lang w:val="nl-BE"/>
              </w:rPr>
            </w:pPr>
            <w:r>
              <w:rPr>
                <w:b/>
                <w:bCs/>
                <w:sz w:val="18"/>
              </w:rPr>
              <w:t xml:space="preserve">Een realistisch beeld kunnen schetsen van de werkomgeving in de </w:t>
            </w:r>
            <w:r w:rsidR="00FD5297" w:rsidRPr="00930CDB">
              <w:rPr>
                <w:b/>
                <w:bCs/>
                <w:sz w:val="18"/>
              </w:rPr>
              <w:t xml:space="preserve">carrosserie- en spuitwerk sector. </w:t>
            </w:r>
          </w:p>
        </w:tc>
        <w:tc>
          <w:tcPr>
            <w:tcW w:w="835" w:type="dxa"/>
            <w:tcBorders>
              <w:top w:val="single" w:sz="18" w:space="0" w:color="auto"/>
              <w:bottom w:val="single" w:sz="18" w:space="0" w:color="auto"/>
            </w:tcBorders>
          </w:tcPr>
          <w:p w:rsidR="007D196B" w:rsidRPr="002E0438" w:rsidRDefault="00930CDB" w:rsidP="0008529B">
            <w:pPr>
              <w:spacing w:before="80" w:after="80"/>
              <w:jc w:val="center"/>
              <w:rPr>
                <w:rFonts w:cs="Arial"/>
                <w:b/>
                <w:bCs/>
                <w:sz w:val="18"/>
                <w:szCs w:val="18"/>
                <w:lang w:val="nl-BE"/>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7D196B" w:rsidRPr="002E0438" w:rsidRDefault="00652554" w:rsidP="0008529B">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D196B" w:rsidRPr="002E0438" w:rsidRDefault="007D196B" w:rsidP="0008529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D196B" w:rsidRPr="002E0438" w:rsidRDefault="007D196B" w:rsidP="0008529B">
            <w:pPr>
              <w:spacing w:before="80" w:after="80"/>
              <w:jc w:val="center"/>
              <w:rPr>
                <w:rFonts w:cs="Arial"/>
                <w:b/>
                <w:bCs/>
                <w:sz w:val="18"/>
                <w:szCs w:val="18"/>
                <w:lang w:val="nl-BE"/>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 xml:space="preserve">Werkomgeving in de </w:t>
            </w:r>
            <w:r w:rsidR="00FD5297" w:rsidRPr="00930CDB">
              <w:rPr>
                <w:sz w:val="18"/>
              </w:rPr>
              <w:t>carrosserie- en spuitwerk sector</w:t>
            </w:r>
            <w:r w:rsidR="00930CDB">
              <w:rPr>
                <w:sz w:val="18"/>
              </w:rPr>
              <w:t>.</w:t>
            </w:r>
          </w:p>
        </w:tc>
        <w:tc>
          <w:tcPr>
            <w:tcW w:w="6949" w:type="dxa"/>
            <w:tcBorders>
              <w:top w:val="single" w:sz="18" w:space="0" w:color="auto"/>
              <w:left w:val="double" w:sz="4" w:space="0" w:color="auto"/>
              <w:bottom w:val="single" w:sz="18" w:space="0" w:color="auto"/>
            </w:tcBorders>
          </w:tcPr>
          <w:p w:rsidR="007D196B" w:rsidRDefault="007D196B" w:rsidP="00076784">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w:t>
            </w:r>
          </w:p>
          <w:p w:rsidR="00930CDB" w:rsidRDefault="00930CDB" w:rsidP="00076784">
            <w:pPr>
              <w:tabs>
                <w:tab w:val="right" w:pos="352"/>
                <w:tab w:val="right" w:pos="567"/>
              </w:tabs>
              <w:spacing w:before="80" w:after="80"/>
              <w:rPr>
                <w:sz w:val="18"/>
              </w:rPr>
            </w:pPr>
            <w:r>
              <w:rPr>
                <w:sz w:val="18"/>
              </w:rPr>
              <w:t xml:space="preserve">Bespreking van het </w:t>
            </w:r>
            <w:proofErr w:type="spellStart"/>
            <w:r>
              <w:rPr>
                <w:sz w:val="18"/>
              </w:rPr>
              <w:t>stagebedrijf</w:t>
            </w:r>
            <w:proofErr w:type="spellEnd"/>
            <w:r>
              <w:rPr>
                <w:sz w:val="18"/>
              </w:rPr>
              <w:t>: organisatie</w:t>
            </w:r>
            <w:r w:rsidR="00891C3D">
              <w:rPr>
                <w:sz w:val="18"/>
              </w:rPr>
              <w:t>, activiteiten, plaats van de leerling binnen de organisatie</w:t>
            </w:r>
            <w:r w:rsidR="00CB3FA2">
              <w:rPr>
                <w:sz w:val="18"/>
              </w:rPr>
              <w:t>, organigram…</w:t>
            </w:r>
          </w:p>
        </w:tc>
        <w:tc>
          <w:tcPr>
            <w:tcW w:w="844" w:type="dxa"/>
            <w:tcBorders>
              <w:top w:val="single" w:sz="18" w:space="0" w:color="auto"/>
              <w:bottom w:val="single" w:sz="18" w:space="0" w:color="auto"/>
            </w:tcBorders>
          </w:tcPr>
          <w:p w:rsidR="007D196B" w:rsidRPr="00435388" w:rsidRDefault="00CB3FA2" w:rsidP="0008529B">
            <w:pPr>
              <w:spacing w:before="80" w:after="80"/>
              <w:jc w:val="center"/>
              <w:rPr>
                <w:sz w:val="18"/>
              </w:rPr>
            </w:pPr>
            <w:r>
              <w:rPr>
                <w:sz w:val="18"/>
              </w:rPr>
              <w:t>STG</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 xml:space="preserve">Het eigen werk </w:t>
            </w:r>
            <w:r w:rsidR="00CB3FA2">
              <w:rPr>
                <w:b/>
                <w:bCs/>
                <w:sz w:val="18"/>
              </w:rPr>
              <w:t xml:space="preserve">zelfstandig en </w:t>
            </w:r>
            <w:r w:rsidRPr="00EB348E">
              <w:rPr>
                <w:b/>
                <w:bCs/>
                <w:sz w:val="18"/>
              </w:rPr>
              <w:t>efficiënt kunnen plannen en organiseren.</w:t>
            </w:r>
          </w:p>
        </w:tc>
        <w:tc>
          <w:tcPr>
            <w:tcW w:w="835" w:type="dxa"/>
            <w:tcBorders>
              <w:top w:val="single" w:sz="18" w:space="0" w:color="auto"/>
              <w:bottom w:val="single" w:sz="18" w:space="0" w:color="auto"/>
            </w:tcBorders>
          </w:tcPr>
          <w:p w:rsidR="00FE46BA" w:rsidRDefault="007D196B" w:rsidP="00FE46BA">
            <w:pPr>
              <w:jc w:val="center"/>
              <w:rPr>
                <w:b/>
                <w:bCs/>
                <w:sz w:val="18"/>
              </w:rPr>
            </w:pPr>
            <w:r>
              <w:rPr>
                <w:b/>
                <w:bCs/>
                <w:sz w:val="18"/>
              </w:rPr>
              <w:t>EDV</w:t>
            </w:r>
            <w:r>
              <w:rPr>
                <w:b/>
                <w:bCs/>
                <w:sz w:val="18"/>
              </w:rPr>
              <w:br/>
              <w:t>LER</w:t>
            </w:r>
            <w:r w:rsidR="00FE46BA">
              <w:rPr>
                <w:b/>
                <w:bCs/>
                <w:sz w:val="18"/>
              </w:rPr>
              <w:t xml:space="preserve"> 1</w:t>
            </w:r>
          </w:p>
          <w:p w:rsidR="007D196B" w:rsidRDefault="00FE46BA" w:rsidP="00FE46BA">
            <w:pPr>
              <w:jc w:val="center"/>
              <w:rPr>
                <w:b/>
                <w:bCs/>
                <w:sz w:val="18"/>
              </w:rPr>
            </w:pPr>
            <w:r>
              <w:rPr>
                <w:b/>
                <w:bCs/>
                <w:sz w:val="18"/>
              </w:rPr>
              <w:t>LER 8</w:t>
            </w:r>
            <w:r w:rsidR="007D196B">
              <w:rPr>
                <w:b/>
                <w:bCs/>
                <w:sz w:val="18"/>
              </w:rPr>
              <w:t xml:space="preserve"> </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sidRPr="00472C46">
              <w:rPr>
                <w:bCs/>
                <w:color w:val="000000"/>
                <w:sz w:val="18"/>
                <w:lang w:val="nl-BE"/>
              </w:rPr>
              <w:t>Werkorganisatie: werkvolgorde, werkmethode</w:t>
            </w:r>
            <w:r>
              <w:rPr>
                <w:bCs/>
                <w:color w:val="000000"/>
                <w:sz w:val="18"/>
                <w:lang w:val="nl-BE"/>
              </w:rPr>
              <w:t>.</w:t>
            </w:r>
            <w:r>
              <w:rPr>
                <w:bCs/>
                <w:color w:val="000000"/>
                <w:sz w:val="18"/>
                <w:lang w:val="nl-BE"/>
              </w:rPr>
              <w:b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rsidR="007D196B" w:rsidRDefault="007D196B" w:rsidP="0008529B">
            <w:pPr>
              <w:tabs>
                <w:tab w:val="right" w:pos="352"/>
                <w:tab w:val="right" w:pos="567"/>
              </w:tabs>
              <w:spacing w:before="80" w:after="80"/>
              <w:rPr>
                <w:sz w:val="18"/>
              </w:rPr>
            </w:pPr>
            <w:r>
              <w:rPr>
                <w:sz w:val="18"/>
              </w:rPr>
              <w:t>Kiezen en klaarleggen van benodigde materialen, gereedschappen… in functie van het uit te voeren werk.</w:t>
            </w:r>
          </w:p>
          <w:p w:rsidR="007D196B" w:rsidRPr="00363F42" w:rsidRDefault="007D196B" w:rsidP="0008529B">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br/>
            </w:r>
            <w:r>
              <w:rPr>
                <w:sz w:val="18"/>
              </w:rPr>
              <w:br/>
            </w:r>
            <w:r>
              <w:rPr>
                <w:sz w:val="18"/>
              </w:rPr>
              <w:br/>
            </w:r>
            <w:r>
              <w:rPr>
                <w:sz w:val="18"/>
              </w:rPr>
              <w:br/>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Gereedschappen, materialen, grondstoffen en installaties op een veilige en efficiënte manier gebruiken.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 xml:space="preserve">LER </w:t>
            </w:r>
            <w:r w:rsidR="00FE46BA">
              <w:rPr>
                <w:b/>
                <w:bCs/>
                <w:sz w:val="18"/>
              </w:rPr>
              <w:t>4</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Pr>
                <w:bCs/>
                <w:color w:val="000000"/>
                <w:sz w:val="18"/>
                <w:lang w:val="nl-BE"/>
              </w:rPr>
              <w:t>Gereedschappen.</w:t>
            </w:r>
            <w:r>
              <w:rPr>
                <w:bCs/>
                <w:color w:val="000000"/>
                <w:sz w:val="18"/>
                <w:lang w:val="nl-BE"/>
              </w:rPr>
              <w:br/>
              <w:t>Materialen.</w:t>
            </w:r>
            <w:r>
              <w:rPr>
                <w:bCs/>
                <w:color w:val="000000"/>
                <w:sz w:val="18"/>
                <w:lang w:val="nl-BE"/>
              </w:rPr>
              <w:br/>
              <w:t>Grondstoffen.</w:t>
            </w:r>
            <w:r>
              <w:rPr>
                <w:bCs/>
                <w:color w:val="000000"/>
                <w:sz w:val="18"/>
                <w:lang w:val="nl-BE"/>
              </w:rPr>
              <w:br/>
              <w:t>Installaties.</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Pr>
                <w:sz w:val="18"/>
              </w:rPr>
              <w:t>Veiligheidsinstructiekaarten.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r>
              <w:rPr>
                <w:sz w:val="18"/>
              </w:rPr>
              <w:br/>
              <w:t>GIP</w:t>
            </w:r>
          </w:p>
        </w:tc>
      </w:tr>
    </w:tbl>
    <w:p w:rsidR="007D196B" w:rsidRPr="00222192" w:rsidRDefault="007D196B" w:rsidP="007D196B">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rsidR="007D196B" w:rsidRPr="004A1BD0" w:rsidRDefault="007D196B" w:rsidP="00076784">
            <w:pPr>
              <w:tabs>
                <w:tab w:val="right" w:pos="352"/>
                <w:tab w:val="right" w:pos="567"/>
              </w:tabs>
              <w:spacing w:before="80" w:after="80"/>
              <w:rPr>
                <w:color w:val="FF0000"/>
                <w:sz w:val="18"/>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sidRPr="00EB348E">
              <w:rPr>
                <w:sz w:val="18"/>
              </w:rPr>
              <w:br/>
              <w:t xml:space="preserve">verplichte persoonlijke </w:t>
            </w:r>
            <w:r>
              <w:rPr>
                <w:sz w:val="18"/>
              </w:rPr>
              <w:t xml:space="preserve">en collectieve </w:t>
            </w:r>
            <w:r w:rsidRPr="00EB348E">
              <w:rPr>
                <w:sz w:val="18"/>
              </w:rPr>
              <w:t>beschermingsmiddelen;</w:t>
            </w:r>
            <w:r w:rsidRPr="00EB348E">
              <w:rPr>
                <w:sz w:val="18"/>
              </w:rPr>
              <w:br/>
              <w:t>infrastructuur op de werkvloer (brandblusser, nooduitgang…);</w:t>
            </w:r>
            <w:r>
              <w:rPr>
                <w:sz w:val="18"/>
              </w:rPr>
              <w:br/>
              <w:t>brandbeveiligingsvoorschriften en EHBO.</w:t>
            </w:r>
            <w:r>
              <w:rPr>
                <w:sz w:val="18"/>
              </w:rPr>
              <w:br/>
              <w:t>r</w:t>
            </w:r>
            <w:r w:rsidRPr="00EB348E">
              <w:rPr>
                <w:sz w:val="18"/>
              </w:rPr>
              <w:t>isico’s eigen aan grondstoff</w:t>
            </w:r>
            <w:r>
              <w:rPr>
                <w:sz w:val="18"/>
              </w:rPr>
              <w:t>en, gereedschappen en materiaal (VCA);</w:t>
            </w:r>
            <w:r w:rsidRPr="00EB348E">
              <w:rPr>
                <w:sz w:val="18"/>
              </w:rPr>
              <w:br/>
              <w:t>pictogrammen</w:t>
            </w:r>
            <w:r>
              <w:rPr>
                <w:sz w:val="18"/>
              </w:rPr>
              <w:t xml:space="preserve"> (VCA);</w:t>
            </w:r>
            <w:r w:rsidRPr="00EB348E">
              <w:rPr>
                <w:sz w:val="18"/>
              </w:rPr>
              <w:br/>
            </w:r>
            <w:r>
              <w:rPr>
                <w:sz w:val="18"/>
              </w:rPr>
              <w:t>e</w:t>
            </w:r>
            <w:r w:rsidRPr="00EB348E">
              <w:rPr>
                <w:sz w:val="18"/>
              </w:rPr>
              <w:t>rgonomie</w:t>
            </w:r>
            <w:r>
              <w:rPr>
                <w:sz w:val="18"/>
              </w:rPr>
              <w:t>;</w:t>
            </w:r>
            <w:r>
              <w:rPr>
                <w:sz w:val="18"/>
              </w:rPr>
              <w:br/>
              <w:t>Wet op welzi</w:t>
            </w:r>
            <w:r w:rsidR="00FD5297">
              <w:rPr>
                <w:sz w:val="18"/>
              </w:rPr>
              <w:t>jn en werk.</w:t>
            </w:r>
            <w:r w:rsidR="00FD5297">
              <w:rPr>
                <w:sz w:val="18"/>
              </w:rPr>
              <w:br/>
              <w:t xml:space="preserve">ARAB, AREI, CODEX </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STG</w:t>
            </w:r>
            <w:r>
              <w:rPr>
                <w:sz w:val="18"/>
              </w:rPr>
              <w:br/>
              <w:t>GIP</w:t>
            </w:r>
            <w:r>
              <w:rPr>
                <w:sz w:val="18"/>
              </w:rPr>
              <w:br/>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 18</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Pr="004A1BD0">
              <w:rPr>
                <w:color w:val="FF0000"/>
                <w:sz w:val="18"/>
              </w:rPr>
              <w:br/>
            </w:r>
            <w:r>
              <w:rPr>
                <w:sz w:val="18"/>
              </w:rPr>
              <w:t>Stockeren van producten.</w:t>
            </w:r>
            <w:r>
              <w:rPr>
                <w:sz w:val="18"/>
              </w:rPr>
              <w:br/>
            </w:r>
            <w:r w:rsidRPr="00EB348E">
              <w:rPr>
                <w:sz w:val="18"/>
              </w:rPr>
              <w:t>Opslagmaatregelen, afvalsortering en –recyclage.</w:t>
            </w:r>
            <w:r>
              <w:rPr>
                <w:sz w:val="18"/>
              </w:rPr>
              <w:br/>
            </w:r>
            <w:r w:rsidRPr="00EB348E">
              <w:rPr>
                <w:sz w:val="18"/>
              </w:rPr>
              <w:t>Aanwezige infrastructuur.</w:t>
            </w:r>
            <w:r>
              <w:rPr>
                <w:sz w:val="18"/>
              </w:rPr>
              <w:br/>
            </w:r>
            <w:r w:rsidRPr="00EB348E">
              <w:rPr>
                <w:sz w:val="18"/>
              </w:rPr>
              <w:t>Aandacht voor hygiëne in de werkplaats.</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STG</w:t>
            </w:r>
            <w:r>
              <w:rPr>
                <w:sz w:val="18"/>
              </w:rPr>
              <w:b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256A4C">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7D196B" w:rsidRDefault="007D196B" w:rsidP="00256A4C">
            <w:pPr>
              <w:spacing w:before="80"/>
              <w:jc w:val="center"/>
              <w:rPr>
                <w:b/>
                <w:bCs/>
                <w:sz w:val="18"/>
              </w:rPr>
            </w:pPr>
            <w:r>
              <w:rPr>
                <w:b/>
                <w:bCs/>
                <w:sz w:val="18"/>
              </w:rPr>
              <w:t>EDV</w:t>
            </w:r>
            <w:r>
              <w:rPr>
                <w:b/>
                <w:bCs/>
                <w:sz w:val="18"/>
              </w:rPr>
              <w:br/>
              <w:t xml:space="preserve">LER </w:t>
            </w:r>
            <w:r w:rsidR="00256A4C">
              <w:rPr>
                <w:b/>
                <w:bCs/>
                <w:sz w:val="18"/>
              </w:rPr>
              <w:t>1</w:t>
            </w:r>
          </w:p>
          <w:p w:rsidR="00256A4C" w:rsidRDefault="00256A4C" w:rsidP="00256A4C">
            <w:pPr>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sidRPr="008306B8">
              <w:rPr>
                <w:sz w:val="18"/>
              </w:rPr>
              <w:t>…</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 xml:space="preserve">Het materiaal, </w:t>
            </w:r>
            <w:r w:rsidR="00DE6892">
              <w:rPr>
                <w:b/>
                <w:bCs/>
                <w:sz w:val="18"/>
                <w:lang w:val="nl-BE"/>
              </w:rPr>
              <w:t xml:space="preserve">het </w:t>
            </w:r>
            <w:r w:rsidRPr="008306B8">
              <w:rPr>
                <w:b/>
                <w:bCs/>
                <w:sz w:val="18"/>
                <w:lang w:val="nl-BE"/>
              </w:rPr>
              <w:t xml:space="preserve">gereedschap en </w:t>
            </w:r>
            <w:r w:rsidR="00DE6892">
              <w:rPr>
                <w:b/>
                <w:bCs/>
                <w:sz w:val="18"/>
                <w:lang w:val="nl-BE"/>
              </w:rPr>
              <w:t xml:space="preserve">de </w:t>
            </w:r>
            <w:r w:rsidRPr="008306B8">
              <w:rPr>
                <w:b/>
                <w:bCs/>
                <w:sz w:val="18"/>
                <w:lang w:val="nl-BE"/>
              </w:rPr>
              <w:t>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rsidR="007D196B" w:rsidRDefault="007D196B" w:rsidP="00256A4C">
            <w:pPr>
              <w:spacing w:before="80"/>
              <w:jc w:val="center"/>
              <w:rPr>
                <w:b/>
                <w:bCs/>
                <w:sz w:val="18"/>
              </w:rPr>
            </w:pPr>
            <w:r>
              <w:rPr>
                <w:b/>
                <w:bCs/>
                <w:sz w:val="18"/>
              </w:rPr>
              <w:t>EDV</w:t>
            </w:r>
          </w:p>
          <w:p w:rsidR="00256A4C" w:rsidRDefault="00256A4C" w:rsidP="00256A4C">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Pr>
                <w:sz w:val="18"/>
              </w:rPr>
              <w:t>Stockeren.</w:t>
            </w:r>
            <w:r>
              <w:rPr>
                <w:sz w:val="18"/>
              </w:rPr>
              <w:br/>
              <w:t>Onderhoud.</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r>
              <w:rPr>
                <w:sz w:val="18"/>
              </w:rPr>
              <w:br/>
            </w: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Het werkstuk en het werkproces op geregelde tijdstippen beoordelen op kwaliteit en bijsturen indien nodig.</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256A4C">
              <w:rPr>
                <w:b/>
                <w:bCs/>
                <w:sz w:val="18"/>
              </w:rPr>
              <w:t xml:space="preserve"> 9</w:t>
            </w:r>
            <w:r>
              <w:rPr>
                <w:b/>
                <w:bCs/>
                <w:sz w:val="18"/>
              </w:rPr>
              <w:br/>
              <w:t>LER</w:t>
            </w:r>
            <w:r w:rsidR="00256A4C">
              <w:rPr>
                <w:b/>
                <w:bCs/>
                <w:sz w:val="18"/>
              </w:rPr>
              <w:t xml:space="preserve"> 10</w:t>
            </w:r>
            <w:r>
              <w:rPr>
                <w:b/>
                <w:bCs/>
                <w:sz w:val="18"/>
              </w:rPr>
              <w:br/>
              <w:t>STM 25</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sidRPr="008306B8">
              <w:rPr>
                <w:sz w:val="18"/>
              </w:rPr>
              <w:t>Zelfevaluatie, kwaliteitscyclus.</w:t>
            </w:r>
          </w:p>
          <w:p w:rsidR="00256A4C" w:rsidRDefault="00256A4C" w:rsidP="0008529B">
            <w:pPr>
              <w:tabs>
                <w:tab w:val="right" w:pos="352"/>
                <w:tab w:val="right" w:pos="567"/>
              </w:tabs>
              <w:spacing w:before="80" w:after="80"/>
              <w:rPr>
                <w:sz w:val="18"/>
              </w:rPr>
            </w:pPr>
            <w:r>
              <w:rPr>
                <w:sz w:val="18"/>
              </w:rPr>
              <w:t>Leerlingen leren reflecteren, reflectie inbouwen bij het uitvoeren van realisaties ( na elke fase een proef laten uitvoeren en controleren )</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Kunnen gebruik maken</w:t>
            </w:r>
            <w:r>
              <w:rPr>
                <w:b/>
                <w:bCs/>
                <w:sz w:val="18"/>
              </w:rPr>
              <w:t xml:space="preserve"> van ICT ter ondersteuning van diverse activiteiten</w:t>
            </w:r>
            <w:r w:rsidRPr="008306B8">
              <w:rPr>
                <w:b/>
                <w:bCs/>
                <w:sz w:val="18"/>
              </w:rPr>
              <w:t>.</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256A4C">
              <w:rPr>
                <w:b/>
                <w:bCs/>
                <w:sz w:val="18"/>
              </w:rPr>
              <w:t xml:space="preserve"> 3</w:t>
            </w:r>
            <w:r>
              <w:rPr>
                <w:b/>
                <w:bCs/>
                <w:sz w:val="18"/>
              </w:rPr>
              <w:br/>
              <w:t>LER</w:t>
            </w:r>
            <w:r w:rsidR="00256A4C">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ICT als ondersteuning.</w:t>
            </w:r>
          </w:p>
        </w:tc>
        <w:tc>
          <w:tcPr>
            <w:tcW w:w="6949" w:type="dxa"/>
            <w:tcBorders>
              <w:top w:val="single" w:sz="18" w:space="0" w:color="auto"/>
              <w:left w:val="double" w:sz="4" w:space="0" w:color="auto"/>
              <w:bottom w:val="single" w:sz="18" w:space="0" w:color="auto"/>
            </w:tcBorders>
          </w:tcPr>
          <w:p w:rsidR="00256A4C" w:rsidRDefault="007D196B" w:rsidP="0008529B">
            <w:pPr>
              <w:tabs>
                <w:tab w:val="right" w:pos="352"/>
                <w:tab w:val="right" w:pos="567"/>
              </w:tabs>
              <w:spacing w:before="80" w:after="80"/>
              <w:rPr>
                <w:sz w:val="18"/>
              </w:rPr>
            </w:pPr>
            <w:r>
              <w:rPr>
                <w:sz w:val="18"/>
              </w:rPr>
              <w:t>Raadplege</w:t>
            </w:r>
            <w:r w:rsidR="00256A4C">
              <w:rPr>
                <w:sz w:val="18"/>
              </w:rPr>
              <w:t>n van catalogi, handleidingen…</w:t>
            </w:r>
          </w:p>
          <w:p w:rsidR="007D196B" w:rsidRDefault="007D196B" w:rsidP="0008529B">
            <w:pPr>
              <w:tabs>
                <w:tab w:val="right" w:pos="352"/>
                <w:tab w:val="right" w:pos="567"/>
              </w:tabs>
              <w:spacing w:before="80" w:after="80"/>
              <w:rPr>
                <w:sz w:val="18"/>
              </w:rPr>
            </w:pPr>
            <w:r>
              <w:rPr>
                <w:sz w:val="18"/>
              </w:rPr>
              <w:br/>
              <w:t xml:space="preserve">Bv. voor het verwerven van informatie: diverse informatiebronnen en – kanalen kritisch lezen en raadplegen met het oog op het te bereiken doel. </w:t>
            </w:r>
          </w:p>
          <w:p w:rsidR="007D196B" w:rsidRPr="00F101B4" w:rsidRDefault="007D196B" w:rsidP="00F101B4">
            <w:pPr>
              <w:tabs>
                <w:tab w:val="right" w:pos="352"/>
                <w:tab w:val="right" w:pos="567"/>
              </w:tabs>
              <w:spacing w:before="80"/>
              <w:rPr>
                <w:sz w:val="18"/>
              </w:rPr>
            </w:pPr>
            <w:r>
              <w:rPr>
                <w:sz w:val="18"/>
              </w:rPr>
              <w:t>Bv. voor</w:t>
            </w:r>
            <w:r w:rsidR="00F101B4">
              <w:rPr>
                <w:sz w:val="18"/>
              </w:rPr>
              <w:t xml:space="preserve"> het verwerken van informatie: </w:t>
            </w:r>
          </w:p>
          <w:p w:rsidR="007D196B" w:rsidRPr="006324FB" w:rsidRDefault="007D196B" w:rsidP="00C217BC">
            <w:pPr>
              <w:pStyle w:val="Lijstalinea"/>
              <w:numPr>
                <w:ilvl w:val="0"/>
                <w:numId w:val="33"/>
              </w:numPr>
              <w:tabs>
                <w:tab w:val="right" w:pos="352"/>
                <w:tab w:val="right" w:pos="567"/>
              </w:tabs>
              <w:spacing w:after="80"/>
              <w:ind w:left="357" w:hanging="357"/>
              <w:rPr>
                <w:sz w:val="18"/>
              </w:rPr>
            </w:pPr>
            <w:r>
              <w:rPr>
                <w:sz w:val="18"/>
              </w:rPr>
              <w:t>de verwerkte informatie vakoverstijgend en in verschillende situaties functioneel toepassen en informatie kunnen samenvatten (3</w:t>
            </w:r>
            <w:r w:rsidRPr="00363F42">
              <w:rPr>
                <w:sz w:val="18"/>
                <w:vertAlign w:val="superscript"/>
              </w:rPr>
              <w:t>de</w:t>
            </w:r>
            <w:r>
              <w:rPr>
                <w:sz w:val="18"/>
              </w:rPr>
              <w:t xml:space="preserve"> graad)</w:t>
            </w:r>
          </w:p>
        </w:tc>
        <w:tc>
          <w:tcPr>
            <w:tcW w:w="844" w:type="dxa"/>
            <w:tcBorders>
              <w:top w:val="single" w:sz="18" w:space="0" w:color="auto"/>
              <w:bottom w:val="single" w:sz="18" w:space="0" w:color="auto"/>
            </w:tcBorders>
          </w:tcPr>
          <w:p w:rsidR="007D196B" w:rsidRPr="00C67666" w:rsidRDefault="007D196B" w:rsidP="0008529B">
            <w:pPr>
              <w:spacing w:before="80" w:after="80"/>
              <w:jc w:val="center"/>
              <w:rPr>
                <w:sz w:val="18"/>
                <w:lang w:val="en-US"/>
              </w:rPr>
            </w:pPr>
            <w:r w:rsidRPr="00C67666">
              <w:rPr>
                <w:sz w:val="18"/>
                <w:lang w:val="en-US"/>
              </w:rPr>
              <w:t>ICT</w:t>
            </w:r>
            <w:r w:rsidRPr="00C67666">
              <w:rPr>
                <w:sz w:val="18"/>
                <w:lang w:val="en-US"/>
              </w:rPr>
              <w:br/>
              <w:t>TA.BE</w:t>
            </w:r>
          </w:p>
          <w:p w:rsidR="007D196B" w:rsidRPr="00C67666" w:rsidRDefault="007D196B" w:rsidP="0008529B">
            <w:pPr>
              <w:spacing w:before="80" w:after="80"/>
              <w:jc w:val="center"/>
              <w:rPr>
                <w:sz w:val="18"/>
                <w:lang w:val="en-US"/>
              </w:rPr>
            </w:pPr>
            <w:r w:rsidRPr="00C67666">
              <w:rPr>
                <w:sz w:val="18"/>
                <w:lang w:val="en-US"/>
              </w:rPr>
              <w:br/>
              <w:t>GIP</w:t>
            </w:r>
            <w:r w:rsidRPr="00C67666">
              <w:rPr>
                <w:sz w:val="18"/>
                <w:lang w:val="en-US"/>
              </w:rPr>
              <w:br/>
              <w:t>LER 3</w:t>
            </w:r>
            <w:r w:rsidRPr="00C67666">
              <w:rPr>
                <w:sz w:val="18"/>
                <w:lang w:val="en-US"/>
              </w:rPr>
              <w:br/>
            </w:r>
          </w:p>
          <w:p w:rsidR="007D196B" w:rsidRDefault="007D196B" w:rsidP="0008529B">
            <w:pPr>
              <w:spacing w:before="80" w:after="80"/>
              <w:jc w:val="center"/>
              <w:rPr>
                <w:sz w:val="18"/>
              </w:rPr>
            </w:pPr>
            <w:r>
              <w:rPr>
                <w:sz w:val="18"/>
              </w:rPr>
              <w:t>LER 4</w:t>
            </w:r>
            <w:r>
              <w:rPr>
                <w:sz w:val="18"/>
              </w:rPr>
              <w:br/>
              <w:t>LER 5</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Kunnen instaan voor de orde en netheid van de werkplaats.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Orde en netheid van de werkplaats.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bCs/>
                <w:sz w:val="18"/>
              </w:rPr>
              <w:t>Opruimen en s</w:t>
            </w:r>
            <w:r w:rsidRPr="008306B8">
              <w:rPr>
                <w:bCs/>
                <w:sz w:val="18"/>
              </w:rPr>
              <w:t>choonmaken van de werkvloer.</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234B20">
              <w:rPr>
                <w:b/>
                <w:bCs/>
                <w:color w:val="000000"/>
                <w:sz w:val="18"/>
              </w:rPr>
              <w:t>De</w:t>
            </w:r>
            <w:r>
              <w:rPr>
                <w:b/>
                <w:bCs/>
                <w:color w:val="000000"/>
                <w:sz w:val="18"/>
              </w:rPr>
              <w:t xml:space="preserve"> werk</w:t>
            </w:r>
            <w:r w:rsidRPr="00234B20">
              <w:rPr>
                <w:b/>
                <w:bCs/>
                <w:color w:val="000000"/>
                <w:sz w:val="18"/>
              </w:rPr>
              <w:t>plaats in orde kunnen brengen.</w:t>
            </w:r>
          </w:p>
        </w:tc>
        <w:tc>
          <w:tcPr>
            <w:tcW w:w="835" w:type="dxa"/>
            <w:tcBorders>
              <w:top w:val="single" w:sz="18" w:space="0" w:color="auto"/>
              <w:bottom w:val="single" w:sz="18" w:space="0" w:color="auto"/>
            </w:tcBorders>
          </w:tcPr>
          <w:p w:rsidR="007D196B" w:rsidRDefault="007D196B" w:rsidP="00F101B4">
            <w:pPr>
              <w:spacing w:before="80"/>
              <w:jc w:val="center"/>
              <w:rPr>
                <w:b/>
                <w:bCs/>
                <w:sz w:val="18"/>
              </w:rPr>
            </w:pPr>
            <w:r>
              <w:rPr>
                <w:b/>
                <w:bCs/>
                <w:sz w:val="18"/>
              </w:rPr>
              <w:t>EDV</w:t>
            </w:r>
          </w:p>
          <w:p w:rsidR="00F101B4" w:rsidRDefault="00F101B4" w:rsidP="00F101B4">
            <w:pPr>
              <w:spacing w:after="80"/>
              <w:jc w:val="center"/>
              <w:rPr>
                <w:b/>
                <w:bCs/>
                <w:sz w:val="18"/>
              </w:rPr>
            </w:pPr>
            <w:r>
              <w:rPr>
                <w:b/>
                <w:bCs/>
                <w:sz w:val="18"/>
              </w:rPr>
              <w:t>STM 27</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234B20">
              <w:rPr>
                <w:color w:val="000000"/>
                <w:sz w:val="18"/>
              </w:rPr>
              <w:t>Demontage van tijdelijke beveiligingen.</w:t>
            </w:r>
            <w:r w:rsidRPr="00234B20">
              <w:rPr>
                <w:color w:val="000000"/>
                <w:sz w:val="18"/>
              </w:rPr>
              <w:br/>
              <w:t>Aanbrengen vaste beveiligingen.</w:t>
            </w:r>
            <w:r w:rsidRPr="00234B20">
              <w:rPr>
                <w:color w:val="000000"/>
                <w:sz w:val="18"/>
              </w:rPr>
              <w:br/>
              <w:t>Technische instructies van de uitrusting.</w:t>
            </w:r>
            <w:r w:rsidRPr="00234B20">
              <w:rPr>
                <w:color w:val="000000"/>
                <w:sz w:val="18"/>
              </w:rPr>
              <w:br/>
              <w:t>Geldende reglementering.</w:t>
            </w:r>
            <w:r w:rsidRPr="00234B20">
              <w:rPr>
                <w:color w:val="000000"/>
                <w:sz w:val="18"/>
              </w:rPr>
              <w:br/>
              <w:t>Pictogrammen.</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1F3D78">
              <w:rPr>
                <w:b/>
                <w:bCs/>
                <w:sz w:val="18"/>
              </w:rPr>
              <w:t xml:space="preserve">In functie van de uit te voeren werken schetsen kunnen maken.  </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1F3D78">
              <w:rPr>
                <w:sz w:val="18"/>
              </w:rPr>
              <w:t>Schetsen.</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Werktekeningen, -plannen, -fiches, handleidingen, lastenboek en montagevoorschriften kunnen lezen en interpreteren in functie van de uit te voeren werken.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Werktekeningen, werkplannen, werkfiche, handleidingen, lastenboek,  schema’s.</w:t>
            </w:r>
            <w:r>
              <w:rPr>
                <w:sz w:val="18"/>
              </w:rPr>
              <w:br/>
              <w:t xml:space="preserve">Symbolen, legende en schaal. </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Informatie verwerven en verwerken.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TA.BE</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 xml:space="preserve">Functionele berekeningen voor </w:t>
            </w:r>
            <w:r w:rsidR="00FD5297">
              <w:rPr>
                <w:b/>
                <w:bCs/>
                <w:sz w:val="18"/>
              </w:rPr>
              <w:t xml:space="preserve">carrosseriewerk </w:t>
            </w:r>
            <w:r>
              <w:rPr>
                <w:b/>
                <w:bCs/>
                <w:sz w:val="18"/>
              </w:rPr>
              <w:t>kunnen uitvoeren.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Berekeningen.</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In samenwerking met Wiskunde.</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WIS</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De werkadministratie kunnen uitvoeren.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Werkadministratie.</w:t>
            </w:r>
          </w:p>
        </w:tc>
        <w:tc>
          <w:tcPr>
            <w:tcW w:w="6949" w:type="dxa"/>
            <w:tcBorders>
              <w:top w:val="single" w:sz="18" w:space="0" w:color="auto"/>
              <w:left w:val="double" w:sz="4" w:space="0" w:color="auto"/>
              <w:bottom w:val="single" w:sz="18" w:space="0" w:color="auto"/>
            </w:tcBorders>
          </w:tcPr>
          <w:p w:rsidR="007D196B" w:rsidRPr="008306B8" w:rsidRDefault="007D196B" w:rsidP="0008529B">
            <w:pPr>
              <w:spacing w:before="80" w:after="80"/>
              <w:rPr>
                <w:sz w:val="18"/>
              </w:rPr>
            </w:pPr>
            <w:r w:rsidRPr="008306B8">
              <w:rPr>
                <w:sz w:val="18"/>
              </w:rPr>
              <w:t>Kan in de GIP, stage worden opgenomen.</w:t>
            </w:r>
          </w:p>
          <w:p w:rsidR="007D196B" w:rsidRDefault="007D196B" w:rsidP="00076784">
            <w:pPr>
              <w:tabs>
                <w:tab w:val="right" w:pos="352"/>
                <w:tab w:val="right" w:pos="567"/>
              </w:tabs>
              <w:spacing w:before="80" w:after="80"/>
              <w:rPr>
                <w:sz w:val="18"/>
              </w:rPr>
            </w:pPr>
            <w:r>
              <w:rPr>
                <w:sz w:val="18"/>
              </w:rPr>
              <w:t>Bv. s</w:t>
            </w:r>
            <w:r w:rsidRPr="008306B8">
              <w:rPr>
                <w:sz w:val="18"/>
              </w:rPr>
              <w:t>chriftelijk aanvullen van de werkfiche ter verduidelijking van de uitgevoerde werkzaamheden</w:t>
            </w:r>
            <w:r>
              <w:rPr>
                <w:sz w:val="18"/>
              </w:rPr>
              <w:t>, logboek…</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r>
              <w:rPr>
                <w:sz w:val="18"/>
              </w:rPr>
              <w:br/>
              <w:t>STG</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 xml:space="preserve">De kostprijs voor </w:t>
            </w:r>
            <w:r w:rsidR="00FD5297" w:rsidRPr="00256A4C">
              <w:rPr>
                <w:b/>
                <w:bCs/>
                <w:sz w:val="18"/>
              </w:rPr>
              <w:t xml:space="preserve">carrosseriewerk </w:t>
            </w:r>
            <w:r w:rsidRPr="00256A4C">
              <w:rPr>
                <w:b/>
                <w:bCs/>
                <w:sz w:val="18"/>
              </w:rPr>
              <w:t xml:space="preserve">kunnen </w:t>
            </w:r>
            <w:r>
              <w:rPr>
                <w:b/>
                <w:bCs/>
                <w:sz w:val="18"/>
              </w:rPr>
              <w:t>berekenen.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Kostprijsberekening.</w:t>
            </w:r>
          </w:p>
        </w:tc>
        <w:tc>
          <w:tcPr>
            <w:tcW w:w="6949" w:type="dxa"/>
            <w:tcBorders>
              <w:top w:val="single" w:sz="18" w:space="0" w:color="auto"/>
              <w:left w:val="double" w:sz="4" w:space="0" w:color="auto"/>
              <w:bottom w:val="single" w:sz="18" w:space="0" w:color="auto"/>
            </w:tcBorders>
          </w:tcPr>
          <w:p w:rsidR="007D196B" w:rsidRDefault="007D196B" w:rsidP="0008529B">
            <w:pPr>
              <w:spacing w:before="80" w:after="80"/>
              <w:rPr>
                <w:sz w:val="18"/>
              </w:rPr>
            </w:pPr>
            <w:r>
              <w:rPr>
                <w:sz w:val="18"/>
              </w:rPr>
              <w:t xml:space="preserve">Op basis van een concreet ontwerp en met behulp van catalogi, internet… de prijs van de verschillende materialen, toestellen… kunnen opzoeken, de werkuren kunnen bepalen en deze nadien uitwerken in een gedetailleerde kostprijsberekening. </w:t>
            </w:r>
          </w:p>
          <w:p w:rsidR="007D196B" w:rsidRDefault="007D196B" w:rsidP="0008529B">
            <w:pPr>
              <w:tabs>
                <w:tab w:val="right" w:pos="352"/>
                <w:tab w:val="right" w:pos="567"/>
              </w:tabs>
              <w:spacing w:before="80" w:after="80"/>
              <w:rPr>
                <w:sz w:val="18"/>
              </w:rPr>
            </w:pPr>
            <w:r>
              <w:rPr>
                <w:sz w:val="18"/>
              </w:rPr>
              <w:t>Kan in de GIP opgenomen worden.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ICT</w:t>
            </w:r>
            <w:r>
              <w:rPr>
                <w:sz w:val="18"/>
              </w:rPr>
              <w:br/>
            </w:r>
            <w:r>
              <w:rPr>
                <w:sz w:val="18"/>
              </w:rPr>
              <w:br/>
            </w:r>
          </w:p>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18" w:space="0" w:color="auto"/>
            </w:tcBorders>
          </w:tcPr>
          <w:p w:rsidR="007D196B" w:rsidRDefault="007D196B" w:rsidP="00076784">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themeColor="text1"/>
                <w:sz w:val="18"/>
              </w:rPr>
              <w:t>Met specifieke aandacht voor duurzaamheid en duurzame ontwikkeling.</w:t>
            </w:r>
            <w:r w:rsidRPr="00D3059E">
              <w:rPr>
                <w:color w:val="000000" w:themeColor="text1"/>
                <w:sz w:val="18"/>
              </w:rPr>
              <w:br/>
              <w:t xml:space="preserve">Het aanleggen van een </w:t>
            </w:r>
            <w:proofErr w:type="spellStart"/>
            <w:r w:rsidRPr="00D3059E">
              <w:rPr>
                <w:color w:val="000000" w:themeColor="text1"/>
                <w:sz w:val="18"/>
              </w:rPr>
              <w:t>actualiteitenmap</w:t>
            </w:r>
            <w:proofErr w:type="spellEnd"/>
            <w:r w:rsidRPr="00D3059E">
              <w:rPr>
                <w:color w:val="000000" w:themeColor="text1"/>
                <w:sz w:val="18"/>
              </w:rPr>
              <w:t xml:space="preserve"> in verband met het vakgebied, klassikale of individuele bespreking/presentatie van artikels. Kan in samenwerking met het vak Nederlands.</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ICT</w:t>
            </w:r>
            <w:r>
              <w:rPr>
                <w:sz w:val="18"/>
              </w:rPr>
              <w:br/>
              <w:t>TA.BE</w:t>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057E9C">
              <w:rPr>
                <w:sz w:val="18"/>
              </w:rPr>
              <w:t>Nieuwe technieken en toepassingen.</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057E9C">
              <w:rPr>
                <w:sz w:val="18"/>
              </w:rPr>
              <w:t xml:space="preserve">Nieuwe materialen, producten, gereedschappen, methodes… </w:t>
            </w:r>
            <w:r w:rsidRPr="00057E9C">
              <w:rPr>
                <w:sz w:val="18"/>
              </w:rPr>
              <w:br/>
              <w:t>Leerlingen zo snel mogelijk in contact brengen met deze nieuwe trends en ontwikkelingen: in de klas, op de stage, in een bedrijf</w:t>
            </w:r>
            <w:r w:rsidR="00076784">
              <w:rPr>
                <w:sz w:val="18"/>
              </w:rPr>
              <w:t>..</w:t>
            </w:r>
            <w:r w:rsidRPr="00057E9C">
              <w:rPr>
                <w:sz w:val="18"/>
              </w:rPr>
              <w:t>.</w:t>
            </w:r>
            <w:r>
              <w:rPr>
                <w:sz w:val="18"/>
              </w:rPr>
              <w:br/>
            </w:r>
            <w:r w:rsidRPr="00D3059E">
              <w:rPr>
                <w:color w:val="000000" w:themeColor="text1"/>
                <w:sz w:val="18"/>
              </w:rPr>
              <w:t>Met specifieke aandacht voor duurzaamheid en duurzame  materialen…</w:t>
            </w:r>
            <w:r>
              <w:rPr>
                <w:color w:val="00B050"/>
                <w:sz w:val="18"/>
              </w:rPr>
              <w:t xml:space="preserve"> </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4" w:space="0" w:color="auto"/>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top w:val="single" w:sz="4" w:space="0" w:color="auto"/>
            </w:tcBorders>
            <w:vAlign w:val="center"/>
          </w:tcPr>
          <w:p w:rsidR="007D196B" w:rsidRDefault="007D196B" w:rsidP="0008529B">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85762A" w:rsidRDefault="004C076A" w:rsidP="004C076A">
            <w:pPr>
              <w:pStyle w:val="Kop2"/>
            </w:pPr>
            <w:bookmarkStart w:id="76" w:name="_Toc388869464"/>
            <w:bookmarkStart w:id="77" w:name="_Toc388869633"/>
            <w:r>
              <w:t>5.4</w:t>
            </w:r>
            <w:r>
              <w:tab/>
            </w:r>
            <w:r w:rsidR="00585D28">
              <w:t>Technisch proces en technische (deel)systemen</w:t>
            </w:r>
            <w:bookmarkEnd w:id="76"/>
            <w:bookmarkEnd w:id="77"/>
          </w:p>
        </w:tc>
        <w:tc>
          <w:tcPr>
            <w:tcW w:w="7793" w:type="dxa"/>
            <w:gridSpan w:val="2"/>
            <w:tcBorders>
              <w:left w:val="nil"/>
            </w:tcBorders>
            <w:vAlign w:val="center"/>
          </w:tcPr>
          <w:p w:rsidR="00585D28" w:rsidRDefault="00585D28" w:rsidP="0008529B">
            <w:pPr>
              <w:spacing w:before="80" w:after="80"/>
              <w:rPr>
                <w:rFonts w:cs="Arial"/>
                <w:b/>
                <w:bCs/>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De opeenvolgende stappen in het technisch proces doorlopen om technisch (deel)systeem te realiseren.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Pr="00EC7A1E" w:rsidRDefault="007D196B" w:rsidP="00DE6892">
            <w:pPr>
              <w:tabs>
                <w:tab w:val="left" w:pos="226"/>
              </w:tabs>
              <w:spacing w:before="80" w:after="80"/>
              <w:rPr>
                <w:sz w:val="18"/>
                <w:szCs w:val="18"/>
                <w:lang w:val="nl-BE"/>
              </w:rPr>
            </w:pPr>
            <w:r>
              <w:rPr>
                <w:sz w:val="18"/>
              </w:rPr>
              <w:t xml:space="preserve">Technisch proces: de </w:t>
            </w:r>
            <w:r w:rsidRPr="00DA5271">
              <w:rPr>
                <w:sz w:val="18"/>
                <w:szCs w:val="18"/>
                <w:lang w:val="nl-BE"/>
              </w:rPr>
              <w:t>opeenvolgende stappen zijn:</w:t>
            </w:r>
            <w:r w:rsidR="00DE6892">
              <w:rPr>
                <w:sz w:val="18"/>
                <w:szCs w:val="18"/>
                <w:lang w:val="nl-BE"/>
              </w:rPr>
              <w:br/>
              <w:t>-</w:t>
            </w:r>
            <w:r w:rsidR="00DE6892">
              <w:rPr>
                <w:sz w:val="18"/>
                <w:szCs w:val="18"/>
                <w:lang w:val="nl-BE"/>
              </w:rPr>
              <w:tab/>
            </w:r>
            <w:r w:rsidRPr="003E0631">
              <w:rPr>
                <w:sz w:val="18"/>
                <w:szCs w:val="18"/>
                <w:lang w:val="nl-BE"/>
              </w:rPr>
              <w:t>probleem/behoefte: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het probleem omschrijven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evaluatiecriteria bepalen/kennen</w:t>
            </w:r>
            <w:r w:rsidR="00DE6892">
              <w:rPr>
                <w:sz w:val="18"/>
                <w:szCs w:val="18"/>
                <w:lang w:val="nl-BE"/>
              </w:rPr>
              <w:br/>
              <w:t>-</w:t>
            </w:r>
            <w:r w:rsidR="00DE6892">
              <w:rPr>
                <w:sz w:val="18"/>
                <w:szCs w:val="18"/>
                <w:lang w:val="nl-BE"/>
              </w:rPr>
              <w:tab/>
            </w:r>
            <w:r w:rsidRPr="003E0631">
              <w:rPr>
                <w:sz w:val="18"/>
                <w:szCs w:val="18"/>
                <w:lang w:val="nl-BE"/>
              </w:rPr>
              <w:t>ontwerpen:</w:t>
            </w:r>
            <w:r w:rsidR="00DE6892">
              <w:rPr>
                <w:sz w:val="18"/>
                <w:szCs w:val="18"/>
                <w:lang w:val="nl-BE"/>
              </w:rPr>
              <w:br/>
            </w:r>
            <w:r w:rsidR="00DE6892">
              <w:rPr>
                <w:sz w:val="18"/>
                <w:szCs w:val="18"/>
                <w:lang w:val="nl-BE"/>
              </w:rPr>
              <w:tab/>
              <w:t>.</w:t>
            </w:r>
            <w:r w:rsidR="00DE6892">
              <w:rPr>
                <w:sz w:val="18"/>
                <w:szCs w:val="18"/>
                <w:lang w:val="nl-BE"/>
              </w:rPr>
              <w:tab/>
            </w:r>
            <w:r>
              <w:rPr>
                <w:sz w:val="18"/>
                <w:szCs w:val="18"/>
                <w:lang w:val="nl-BE"/>
              </w:rPr>
              <w:t>het probleem onderzoeken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informatie verzamelen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keuzes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oplossingsweg bedenken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ontwerpen /tekenen - CAD-pakket</w:t>
            </w:r>
            <w:r w:rsidR="00DE6892">
              <w:rPr>
                <w:sz w:val="18"/>
                <w:szCs w:val="18"/>
                <w:lang w:val="nl-BE"/>
              </w:rPr>
              <w:br/>
              <w:t>-</w:t>
            </w:r>
            <w:r w:rsidR="00DE6892">
              <w:rPr>
                <w:sz w:val="18"/>
                <w:szCs w:val="18"/>
                <w:lang w:val="nl-BE"/>
              </w:rPr>
              <w:tab/>
            </w:r>
            <w:r w:rsidRPr="003E0631">
              <w:rPr>
                <w:sz w:val="18"/>
                <w:szCs w:val="18"/>
                <w:lang w:val="nl-BE"/>
              </w:rPr>
              <w:t>maken, de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een werkplanning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het nodige en juiste materiaal,</w:t>
            </w:r>
            <w:r>
              <w:rPr>
                <w:sz w:val="18"/>
                <w:szCs w:val="18"/>
                <w:lang w:val="nl-BE"/>
              </w:rPr>
              <w:t xml:space="preserve"> (materialenleer)</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 xml:space="preserve">keuze van het juiste </w:t>
            </w:r>
            <w:r>
              <w:rPr>
                <w:sz w:val="18"/>
                <w:szCs w:val="18"/>
                <w:lang w:val="nl-BE"/>
              </w:rPr>
              <w:t>(meet)</w:t>
            </w:r>
            <w:r w:rsidRPr="003E0631">
              <w:rPr>
                <w:sz w:val="18"/>
                <w:szCs w:val="18"/>
                <w:lang w:val="nl-BE"/>
              </w:rPr>
              <w:t>gereedschap</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de werkmethode</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de opdracht/oplossingsweg uitvoeren</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het gereedschap onderhouden</w:t>
            </w:r>
            <w:r w:rsidR="00DE6892">
              <w:rPr>
                <w:sz w:val="18"/>
                <w:szCs w:val="18"/>
                <w:lang w:val="nl-BE"/>
              </w:rPr>
              <w:br/>
              <w:t>-</w:t>
            </w:r>
            <w:r w:rsidR="00DE6892">
              <w:rPr>
                <w:sz w:val="18"/>
                <w:szCs w:val="18"/>
                <w:lang w:val="nl-BE"/>
              </w:rPr>
              <w:tab/>
            </w:r>
            <w:r w:rsidRPr="003E0631">
              <w:rPr>
                <w:sz w:val="18"/>
                <w:szCs w:val="18"/>
                <w:lang w:val="nl-BE"/>
              </w:rPr>
              <w:t>het in gebruik nemen: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testen van de technische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technische realisatie toetsen aan de vooropgestelde criteria</w:t>
            </w:r>
            <w:r w:rsidR="00DE6892">
              <w:rPr>
                <w:sz w:val="18"/>
                <w:szCs w:val="18"/>
                <w:lang w:val="nl-BE"/>
              </w:rPr>
              <w:br/>
              <w:t>-</w:t>
            </w:r>
            <w:r w:rsidR="00DE6892">
              <w:rPr>
                <w:sz w:val="18"/>
                <w:szCs w:val="18"/>
                <w:lang w:val="nl-BE"/>
              </w:rPr>
              <w:tab/>
            </w:r>
            <w:r w:rsidRPr="003E0631">
              <w:rPr>
                <w:sz w:val="18"/>
                <w:szCs w:val="18"/>
                <w:lang w:val="nl-BE"/>
              </w:rPr>
              <w:t>evalueren: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controleer of technische realisatie voldoet aan de criteria</w:t>
            </w:r>
            <w:r>
              <w:rPr>
                <w:sz w:val="18"/>
                <w:szCs w:val="18"/>
                <w:lang w:val="nl-BE"/>
              </w:rPr>
              <w:t xml:space="preserve"> </w:t>
            </w:r>
            <w:proofErr w:type="spellStart"/>
            <w:r>
              <w:rPr>
                <w:sz w:val="18"/>
                <w:szCs w:val="18"/>
                <w:lang w:val="nl-BE"/>
              </w:rPr>
              <w:t>foutzoekmethode</w:t>
            </w:r>
            <w:proofErr w:type="spellEnd"/>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zoek naar mogelijke verbeteringen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alles ok = probleem opgelost!</w:t>
            </w:r>
            <w:r w:rsidR="00DE6892">
              <w:rPr>
                <w:sz w:val="18"/>
                <w:szCs w:val="18"/>
                <w:lang w:val="nl-BE"/>
              </w:rPr>
              <w:br/>
            </w:r>
            <w:r w:rsidR="00DE6892">
              <w:rPr>
                <w:sz w:val="18"/>
                <w:szCs w:val="18"/>
                <w:lang w:val="nl-BE"/>
              </w:rPr>
              <w:tab/>
              <w:t>.</w:t>
            </w:r>
            <w:r w:rsidR="00DE6892">
              <w:rPr>
                <w:sz w:val="18"/>
                <w:szCs w:val="18"/>
                <w:lang w:val="nl-BE"/>
              </w:rPr>
              <w:tab/>
            </w:r>
            <w:r w:rsidRPr="00EC7A1E">
              <w:rPr>
                <w:sz w:val="18"/>
                <w:szCs w:val="18"/>
                <w:lang w:val="nl-BE"/>
              </w:rPr>
              <w:t>nieuw probleem?</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after="80"/>
              <w:rPr>
                <w:sz w:val="18"/>
              </w:rPr>
            </w:pPr>
          </w:p>
          <w:p w:rsidR="007D196B" w:rsidRDefault="007D196B" w:rsidP="0008529B">
            <w:pPr>
              <w:tabs>
                <w:tab w:val="right" w:pos="352"/>
                <w:tab w:val="right" w:pos="567"/>
              </w:tabs>
              <w:spacing w:before="80"/>
              <w:rPr>
                <w:sz w:val="18"/>
              </w:rPr>
            </w:pPr>
            <w:r w:rsidRPr="005F56D9">
              <w:rPr>
                <w:sz w:val="18"/>
              </w:rPr>
              <w:t>Zie schematische voorstelling van het tec</w:t>
            </w:r>
            <w:r>
              <w:rPr>
                <w:sz w:val="18"/>
              </w:rPr>
              <w:t>h</w:t>
            </w:r>
            <w:r w:rsidRPr="005F56D9">
              <w:rPr>
                <w:sz w:val="18"/>
              </w:rPr>
              <w:t xml:space="preserve">nisch proces op p. </w:t>
            </w:r>
            <w:r w:rsidRPr="00F101B4">
              <w:rPr>
                <w:sz w:val="18"/>
              </w:rPr>
              <w:t>12</w:t>
            </w:r>
            <w:r>
              <w:rPr>
                <w:sz w:val="18"/>
              </w:rPr>
              <w:t>.</w:t>
            </w:r>
          </w:p>
          <w:p w:rsidR="007D196B" w:rsidRDefault="007D196B" w:rsidP="0008529B">
            <w:pPr>
              <w:tabs>
                <w:tab w:val="right" w:pos="352"/>
                <w:tab w:val="right" w:pos="567"/>
              </w:tabs>
              <w:spacing w:before="80"/>
              <w:rPr>
                <w:sz w:val="18"/>
              </w:rPr>
            </w:pPr>
          </w:p>
          <w:p w:rsidR="007D196B" w:rsidRDefault="007D196B" w:rsidP="0008529B">
            <w:pPr>
              <w:tabs>
                <w:tab w:val="right" w:pos="352"/>
                <w:tab w:val="right" w:pos="567"/>
              </w:tabs>
              <w:spacing w:before="80"/>
              <w:rPr>
                <w:sz w:val="18"/>
              </w:rPr>
            </w:pPr>
          </w:p>
          <w:p w:rsidR="007D196B" w:rsidRDefault="007D196B" w:rsidP="0008529B">
            <w:pPr>
              <w:tabs>
                <w:tab w:val="right" w:pos="352"/>
                <w:tab w:val="right" w:pos="567"/>
              </w:tabs>
              <w:spacing w:before="80"/>
              <w:rPr>
                <w:sz w:val="18"/>
              </w:rPr>
            </w:pPr>
            <w:r>
              <w:rPr>
                <w:sz w:val="18"/>
              </w:rPr>
              <w:t xml:space="preserve">Tijdens de fasen van het technisch proces </w:t>
            </w:r>
          </w:p>
          <w:p w:rsidR="007D196B" w:rsidRDefault="00DE6892" w:rsidP="00C217BC">
            <w:pPr>
              <w:pStyle w:val="Lijstalinea"/>
              <w:numPr>
                <w:ilvl w:val="0"/>
                <w:numId w:val="31"/>
              </w:numPr>
              <w:tabs>
                <w:tab w:val="right" w:pos="352"/>
                <w:tab w:val="right" w:pos="567"/>
              </w:tabs>
              <w:spacing w:after="80"/>
              <w:ind w:left="357" w:hanging="357"/>
              <w:rPr>
                <w:sz w:val="18"/>
              </w:rPr>
            </w:pPr>
            <w:r>
              <w:rPr>
                <w:sz w:val="18"/>
              </w:rPr>
              <w:t>W</w:t>
            </w:r>
            <w:r w:rsidR="007D196B" w:rsidRPr="00B23770">
              <w:rPr>
                <w:sz w:val="18"/>
              </w:rPr>
              <w:t xml:space="preserve">elke </w:t>
            </w:r>
            <w:r w:rsidR="007D196B" w:rsidRPr="00B23770">
              <w:rPr>
                <w:b/>
                <w:sz w:val="18"/>
              </w:rPr>
              <w:t>fenomenen</w:t>
            </w:r>
            <w:r w:rsidR="007D196B" w:rsidRPr="00B23770">
              <w:rPr>
                <w:sz w:val="18"/>
              </w:rPr>
              <w:t xml:space="preserve"> (fysische, scheikundige, biologische) doen zich voor in het technisch (deel)systeem?</w:t>
            </w:r>
          </w:p>
          <w:p w:rsidR="007D196B" w:rsidRDefault="007D196B" w:rsidP="00C217BC">
            <w:pPr>
              <w:pStyle w:val="Lijstalinea"/>
              <w:numPr>
                <w:ilvl w:val="0"/>
                <w:numId w:val="31"/>
              </w:numPr>
              <w:tabs>
                <w:tab w:val="right" w:pos="352"/>
                <w:tab w:val="right" w:pos="567"/>
              </w:tabs>
              <w:spacing w:after="80"/>
              <w:ind w:left="357" w:hanging="357"/>
              <w:rPr>
                <w:sz w:val="18"/>
              </w:rPr>
            </w:pPr>
            <w:r>
              <w:rPr>
                <w:sz w:val="18"/>
              </w:rPr>
              <w:t xml:space="preserve">Welke </w:t>
            </w:r>
            <w:r w:rsidRPr="00B23770">
              <w:rPr>
                <w:b/>
                <w:sz w:val="18"/>
              </w:rPr>
              <w:t>hulpmiddelen</w:t>
            </w:r>
            <w:r>
              <w:rPr>
                <w:sz w:val="18"/>
              </w:rPr>
              <w:t xml:space="preserve"> zijn er nodig om het technisch systeem te verwezenlijken, efficiënter te laten werken, te herstellen? (denk hierbij aan materialen, grondstoffen, energie, machines, gereedschappen, meetinstrumenten, mensen, kapitaal, tijd, …)</w:t>
            </w:r>
          </w:p>
          <w:p w:rsidR="007D196B" w:rsidRPr="00C53649" w:rsidRDefault="007D196B" w:rsidP="00C217BC">
            <w:pPr>
              <w:pStyle w:val="Lijstalinea"/>
              <w:numPr>
                <w:ilvl w:val="0"/>
                <w:numId w:val="31"/>
              </w:numPr>
              <w:tabs>
                <w:tab w:val="right" w:pos="352"/>
                <w:tab w:val="right" w:pos="567"/>
              </w:tabs>
              <w:spacing w:after="80"/>
              <w:ind w:left="357" w:hanging="357"/>
              <w:rPr>
                <w:sz w:val="18"/>
              </w:rPr>
            </w:pPr>
            <w:r w:rsidRPr="00C53649">
              <w:rPr>
                <w:sz w:val="18"/>
              </w:rPr>
              <w:t xml:space="preserve">Aan welke </w:t>
            </w:r>
            <w:r w:rsidRPr="00C53649">
              <w:rPr>
                <w:b/>
                <w:sz w:val="18"/>
              </w:rPr>
              <w:t>criteria</w:t>
            </w:r>
            <w:r w:rsidRPr="00C53649">
              <w:rPr>
                <w:sz w:val="18"/>
              </w:rPr>
              <w:t xml:space="preserve"> moet het technisch systeem voldoen? Welke </w:t>
            </w:r>
            <w:r w:rsidRPr="00C53649">
              <w:rPr>
                <w:b/>
                <w:sz w:val="18"/>
              </w:rPr>
              <w:t>keuzes</w:t>
            </w:r>
            <w:r w:rsidRPr="00C53649">
              <w:rPr>
                <w:sz w:val="18"/>
              </w:rPr>
              <w:t xml:space="preserve"> moeten er gemaakt worden (vanuit de maatschappij, vanuit de techniek)?</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Technische (deel)systemen kunnen ontwerpen/realiseren/onderzoeken volgens het technisch proces.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652554"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rPr>
                <w:sz w:val="18"/>
              </w:rPr>
            </w:pPr>
            <w:r>
              <w:rPr>
                <w:sz w:val="18"/>
              </w:rPr>
              <w:t>Technische (deel)systemen:</w:t>
            </w:r>
          </w:p>
          <w:p w:rsidR="007D196B" w:rsidRPr="00256A4C" w:rsidRDefault="00256A4C" w:rsidP="00C217BC">
            <w:pPr>
              <w:pStyle w:val="Lijstalinea"/>
              <w:numPr>
                <w:ilvl w:val="0"/>
                <w:numId w:val="31"/>
              </w:numPr>
              <w:tabs>
                <w:tab w:val="left" w:pos="226"/>
              </w:tabs>
              <w:spacing w:after="80"/>
              <w:rPr>
                <w:sz w:val="18"/>
              </w:rPr>
            </w:pPr>
            <w:r>
              <w:rPr>
                <w:sz w:val="18"/>
              </w:rPr>
              <w:t>Demonteren en monteren</w:t>
            </w:r>
            <w:r w:rsidR="00AC783B">
              <w:rPr>
                <w:sz w:val="18"/>
              </w:rPr>
              <w:t xml:space="preserve">, voorbewerken, </w:t>
            </w:r>
            <w:proofErr w:type="spellStart"/>
            <w:r w:rsidR="00AC783B">
              <w:rPr>
                <w:sz w:val="18"/>
              </w:rPr>
              <w:t>plaatbewerken</w:t>
            </w:r>
            <w:proofErr w:type="spellEnd"/>
            <w:r w:rsidR="00AC783B">
              <w:rPr>
                <w:sz w:val="18"/>
              </w:rPr>
              <w:t>, spuiten en kunststoffen.</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after="80"/>
              <w:ind w:left="352"/>
              <w:rPr>
                <w:sz w:val="18"/>
              </w:rPr>
            </w:pP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D34400" w:rsidP="008F7983">
            <w:pPr>
              <w:pStyle w:val="Kop2"/>
              <w:numPr>
                <w:ilvl w:val="1"/>
                <w:numId w:val="46"/>
              </w:numPr>
              <w:tabs>
                <w:tab w:val="left" w:pos="541"/>
              </w:tabs>
              <w:ind w:hanging="1569"/>
            </w:pPr>
            <w:bookmarkStart w:id="78" w:name="_Toc388869465"/>
            <w:bookmarkStart w:id="79" w:name="_Toc388869634"/>
            <w:r>
              <w:t xml:space="preserve">TV/PV </w:t>
            </w:r>
            <w:r w:rsidR="00F101B4">
              <w:t>Carrosserie</w:t>
            </w:r>
            <w:bookmarkEnd w:id="78"/>
            <w:bookmarkEnd w:id="79"/>
          </w:p>
        </w:tc>
        <w:tc>
          <w:tcPr>
            <w:tcW w:w="7793" w:type="dxa"/>
            <w:gridSpan w:val="2"/>
            <w:tcBorders>
              <w:left w:val="nil"/>
            </w:tcBorders>
            <w:vAlign w:val="center"/>
          </w:tcPr>
          <w:p w:rsidR="00606B53" w:rsidRDefault="00606B53" w:rsidP="0008529B">
            <w:pPr>
              <w:spacing w:before="80" w:after="80"/>
              <w:rPr>
                <w:rFonts w:cs="Arial"/>
                <w:b/>
                <w:bCs/>
              </w:rPr>
            </w:pPr>
          </w:p>
        </w:tc>
      </w:tr>
      <w:tr w:rsidR="007D196B" w:rsidRPr="0085762A" w:rsidTr="0008529B">
        <w:trPr>
          <w:cantSplit/>
          <w:trHeight w:val="397"/>
        </w:trPr>
        <w:tc>
          <w:tcPr>
            <w:tcW w:w="8225" w:type="dxa"/>
            <w:gridSpan w:val="4"/>
            <w:tcBorders>
              <w:bottom w:val="single" w:sz="18" w:space="0" w:color="auto"/>
              <w:right w:val="nil"/>
            </w:tcBorders>
            <w:vAlign w:val="center"/>
          </w:tcPr>
          <w:p w:rsidR="007D196B" w:rsidRPr="0085762A" w:rsidRDefault="004C076A" w:rsidP="004C076A">
            <w:pPr>
              <w:pStyle w:val="Kop3"/>
              <w:numPr>
                <w:ilvl w:val="0"/>
                <w:numId w:val="0"/>
              </w:numPr>
            </w:pPr>
            <w:bookmarkStart w:id="80" w:name="_Toc388869466"/>
            <w:bookmarkStart w:id="81" w:name="_Toc388869635"/>
            <w:r>
              <w:t>5.5.1</w:t>
            </w:r>
            <w:r>
              <w:tab/>
            </w:r>
            <w:r w:rsidR="004706B2">
              <w:t>Demonteren en monteren</w:t>
            </w:r>
            <w:bookmarkEnd w:id="80"/>
            <w:bookmarkEnd w:id="81"/>
          </w:p>
        </w:tc>
        <w:tc>
          <w:tcPr>
            <w:tcW w:w="7793" w:type="dxa"/>
            <w:gridSpan w:val="2"/>
            <w:tcBorders>
              <w:left w:val="nil"/>
              <w:bottom w:val="single" w:sz="18" w:space="0" w:color="auto"/>
            </w:tcBorders>
            <w:vAlign w:val="center"/>
          </w:tcPr>
          <w:p w:rsidR="007D196B" w:rsidRPr="005A5DD0" w:rsidRDefault="007D196B" w:rsidP="0008529B">
            <w:pPr>
              <w:rPr>
                <w:i/>
                <w:szCs w:val="20"/>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861B4B" w:rsidP="006D5D6A">
            <w:pPr>
              <w:spacing w:before="80" w:after="80"/>
              <w:rPr>
                <w:b/>
                <w:bCs/>
                <w:sz w:val="18"/>
              </w:rPr>
            </w:pPr>
            <w:r>
              <w:rPr>
                <w:b/>
                <w:bCs/>
                <w:sz w:val="18"/>
                <w:lang w:val="nl-BE"/>
              </w:rPr>
              <w:t>D</w:t>
            </w:r>
            <w:r w:rsidR="005F54A8">
              <w:rPr>
                <w:b/>
                <w:bCs/>
                <w:sz w:val="18"/>
              </w:rPr>
              <w:t xml:space="preserve">e werkplek en het voertuig aan de hand van de werkfiche </w:t>
            </w:r>
            <w:r>
              <w:rPr>
                <w:b/>
                <w:bCs/>
                <w:sz w:val="18"/>
              </w:rPr>
              <w:t xml:space="preserve">kunnen </w:t>
            </w:r>
            <w:r w:rsidR="005F54A8">
              <w:rPr>
                <w:b/>
                <w:bCs/>
                <w:sz w:val="18"/>
              </w:rPr>
              <w:t>voorbereiden, zodat vlot, correct, net en veilig kan gewerkt worden.</w:t>
            </w:r>
          </w:p>
        </w:tc>
        <w:tc>
          <w:tcPr>
            <w:tcW w:w="835" w:type="dxa"/>
            <w:tcBorders>
              <w:top w:val="single" w:sz="18" w:space="0" w:color="auto"/>
              <w:bottom w:val="single" w:sz="18" w:space="0" w:color="auto"/>
            </w:tcBorders>
          </w:tcPr>
          <w:p w:rsidR="005E1B88" w:rsidRDefault="00652554" w:rsidP="00F101B4">
            <w:pPr>
              <w:spacing w:before="80"/>
              <w:jc w:val="center"/>
              <w:rPr>
                <w:b/>
                <w:bCs/>
                <w:sz w:val="18"/>
              </w:rPr>
            </w:pPr>
            <w:r>
              <w:rPr>
                <w:b/>
                <w:bCs/>
                <w:sz w:val="18"/>
              </w:rPr>
              <w:t>EDV</w:t>
            </w:r>
          </w:p>
          <w:p w:rsidR="00A17507" w:rsidRDefault="00A17507" w:rsidP="00F101B4">
            <w:pPr>
              <w:spacing w:after="80"/>
              <w:jc w:val="center"/>
              <w:rPr>
                <w:b/>
                <w:bCs/>
                <w:sz w:val="18"/>
              </w:rPr>
            </w:pPr>
            <w:r>
              <w:rPr>
                <w:b/>
                <w:bCs/>
                <w:sz w:val="18"/>
              </w:rPr>
              <w:t>STM 20</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5F54A8" w:rsidP="00F101B4">
            <w:pPr>
              <w:tabs>
                <w:tab w:val="left" w:pos="226"/>
              </w:tabs>
              <w:spacing w:before="80"/>
              <w:rPr>
                <w:sz w:val="18"/>
              </w:rPr>
            </w:pPr>
            <w:r w:rsidRPr="00F101B4">
              <w:rPr>
                <w:sz w:val="18"/>
              </w:rPr>
              <w:t>Controleren van alle componenten van de wagen</w:t>
            </w:r>
            <w:r w:rsidR="00F101B4" w:rsidRPr="00F101B4">
              <w:rPr>
                <w:sz w:val="18"/>
              </w:rPr>
              <w:t>.</w:t>
            </w:r>
          </w:p>
          <w:p w:rsidR="005F54A8" w:rsidRPr="00F101B4" w:rsidRDefault="005F54A8" w:rsidP="00F101B4">
            <w:pPr>
              <w:tabs>
                <w:tab w:val="left" w:pos="226"/>
              </w:tabs>
              <w:rPr>
                <w:sz w:val="18"/>
              </w:rPr>
            </w:pPr>
            <w:r w:rsidRPr="00F101B4">
              <w:rPr>
                <w:sz w:val="18"/>
              </w:rPr>
              <w:t>Verwerken en interpreteren van de werkopdracht</w:t>
            </w:r>
            <w:r w:rsidR="00F101B4">
              <w:rPr>
                <w:sz w:val="18"/>
              </w:rPr>
              <w:t>.</w:t>
            </w:r>
          </w:p>
          <w:p w:rsidR="005F54A8" w:rsidRPr="00F101B4" w:rsidRDefault="005F54A8" w:rsidP="00F101B4">
            <w:pPr>
              <w:tabs>
                <w:tab w:val="left" w:pos="226"/>
              </w:tabs>
              <w:rPr>
                <w:sz w:val="18"/>
              </w:rPr>
            </w:pPr>
            <w:r w:rsidRPr="00F101B4">
              <w:rPr>
                <w:sz w:val="18"/>
              </w:rPr>
              <w:t>Identificeren van het voertuig</w:t>
            </w:r>
            <w:r w:rsidR="00F101B4">
              <w:rPr>
                <w:sz w:val="18"/>
              </w:rPr>
              <w:t>.</w:t>
            </w:r>
          </w:p>
          <w:p w:rsidR="005F54A8" w:rsidRPr="00F101B4" w:rsidRDefault="005F54A8" w:rsidP="00F101B4">
            <w:pPr>
              <w:tabs>
                <w:tab w:val="left" w:pos="226"/>
              </w:tabs>
              <w:rPr>
                <w:sz w:val="18"/>
              </w:rPr>
            </w:pPr>
            <w:r w:rsidRPr="00F101B4">
              <w:rPr>
                <w:sz w:val="18"/>
              </w:rPr>
              <w:t>Gereed zetten/verplaatsen van het voertuig</w:t>
            </w:r>
            <w:r w:rsidR="00F101B4">
              <w:rPr>
                <w:sz w:val="18"/>
              </w:rPr>
              <w:t>.</w:t>
            </w:r>
          </w:p>
          <w:p w:rsidR="005F54A8" w:rsidRPr="00F101B4" w:rsidRDefault="005F54A8" w:rsidP="00F101B4">
            <w:pPr>
              <w:tabs>
                <w:tab w:val="left" w:pos="226"/>
              </w:tabs>
              <w:spacing w:after="80"/>
              <w:rPr>
                <w:sz w:val="18"/>
              </w:rPr>
            </w:pPr>
            <w:r w:rsidRPr="00F101B4">
              <w:rPr>
                <w:sz w:val="18"/>
              </w:rPr>
              <w:t xml:space="preserve">Beschermen van het voertuig en eventueel </w:t>
            </w:r>
            <w:r w:rsidR="00F101B4">
              <w:rPr>
                <w:sz w:val="18"/>
              </w:rPr>
              <w:t xml:space="preserve">van </w:t>
            </w:r>
            <w:r w:rsidRPr="00F101B4">
              <w:rPr>
                <w:sz w:val="18"/>
              </w:rPr>
              <w:t>andere voertuigen in de buurt ( interieur d.m.v. stoel- en stuurhoes, tapijtbescherming,….)</w:t>
            </w:r>
            <w:r w:rsidR="00F101B4">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861B4B" w:rsidP="006D5D6A">
            <w:pPr>
              <w:spacing w:before="80" w:after="80"/>
              <w:rPr>
                <w:rFonts w:cs="Arial"/>
                <w:b/>
                <w:bCs/>
                <w:sz w:val="18"/>
                <w:szCs w:val="18"/>
                <w:lang w:val="nl-BE"/>
              </w:rPr>
            </w:pPr>
            <w:r>
              <w:rPr>
                <w:rFonts w:cs="Arial"/>
                <w:b/>
                <w:bCs/>
                <w:sz w:val="18"/>
                <w:szCs w:val="18"/>
                <w:lang w:val="nl-BE"/>
              </w:rPr>
              <w:t>D</w:t>
            </w:r>
            <w:r w:rsidR="005F54A8">
              <w:rPr>
                <w:rFonts w:cs="Arial"/>
                <w:b/>
                <w:bCs/>
                <w:sz w:val="18"/>
                <w:szCs w:val="18"/>
                <w:lang w:val="nl-BE"/>
              </w:rPr>
              <w:t xml:space="preserve">e nodige onderdelen op een correcte manier in functie van de werkfiche en volgens de richtlijnen van de constructeur </w:t>
            </w:r>
            <w:r>
              <w:rPr>
                <w:rFonts w:cs="Arial"/>
                <w:b/>
                <w:bCs/>
                <w:sz w:val="18"/>
                <w:szCs w:val="18"/>
                <w:lang w:val="nl-BE"/>
              </w:rPr>
              <w:t xml:space="preserve">kunnen </w:t>
            </w:r>
            <w:r w:rsidR="005F54A8">
              <w:rPr>
                <w:rFonts w:cs="Arial"/>
                <w:b/>
                <w:bCs/>
                <w:sz w:val="18"/>
                <w:szCs w:val="18"/>
                <w:lang w:val="nl-BE"/>
              </w:rPr>
              <w:t>demonteren en monteren.</w:t>
            </w:r>
          </w:p>
        </w:tc>
        <w:tc>
          <w:tcPr>
            <w:tcW w:w="835" w:type="dxa"/>
            <w:tcBorders>
              <w:top w:val="single" w:sz="18" w:space="0" w:color="auto"/>
              <w:bottom w:val="single" w:sz="18" w:space="0" w:color="auto"/>
            </w:tcBorders>
          </w:tcPr>
          <w:p w:rsidR="005E1B88" w:rsidRDefault="00652554" w:rsidP="00F101B4">
            <w:pPr>
              <w:spacing w:before="80"/>
              <w:jc w:val="center"/>
              <w:rPr>
                <w:rFonts w:cs="Arial"/>
                <w:b/>
                <w:bCs/>
                <w:sz w:val="18"/>
                <w:szCs w:val="18"/>
                <w:lang w:val="nl-BE"/>
              </w:rPr>
            </w:pPr>
            <w:r>
              <w:rPr>
                <w:rFonts w:cs="Arial"/>
                <w:b/>
                <w:bCs/>
                <w:sz w:val="18"/>
                <w:szCs w:val="18"/>
                <w:lang w:val="nl-BE"/>
              </w:rPr>
              <w:t>EDV</w:t>
            </w:r>
          </w:p>
          <w:p w:rsidR="00BB4CE6" w:rsidRPr="002E0438" w:rsidRDefault="00BB4CE6" w:rsidP="00F101B4">
            <w:pPr>
              <w:spacing w:after="80"/>
              <w:jc w:val="center"/>
              <w:rPr>
                <w:rFonts w:cs="Arial"/>
                <w:b/>
                <w:bCs/>
                <w:sz w:val="18"/>
                <w:szCs w:val="18"/>
                <w:lang w:val="nl-BE"/>
              </w:rPr>
            </w:pPr>
            <w:r>
              <w:rPr>
                <w:rFonts w:cs="Arial"/>
                <w:b/>
                <w:bCs/>
                <w:sz w:val="18"/>
                <w:szCs w:val="18"/>
                <w:lang w:val="nl-BE"/>
              </w:rPr>
              <w:t>STM 8</w:t>
            </w:r>
          </w:p>
        </w:tc>
        <w:tc>
          <w:tcPr>
            <w:tcW w:w="835" w:type="dxa"/>
            <w:tcBorders>
              <w:top w:val="single" w:sz="18" w:space="0" w:color="auto"/>
              <w:bottom w:val="single" w:sz="18" w:space="0" w:color="auto"/>
              <w:right w:val="double" w:sz="4" w:space="0" w:color="auto"/>
            </w:tcBorders>
          </w:tcPr>
          <w:p w:rsidR="005E1B88" w:rsidRPr="002E0438" w:rsidRDefault="00652554"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5F54A8" w:rsidP="00F101B4">
            <w:pPr>
              <w:tabs>
                <w:tab w:val="left" w:pos="226"/>
              </w:tabs>
              <w:spacing w:before="80"/>
              <w:rPr>
                <w:sz w:val="18"/>
              </w:rPr>
            </w:pPr>
            <w:r w:rsidRPr="00F101B4">
              <w:rPr>
                <w:sz w:val="18"/>
              </w:rPr>
              <w:t>Werkfiche</w:t>
            </w:r>
            <w:r w:rsidR="00A502A9">
              <w:rPr>
                <w:sz w:val="18"/>
              </w:rPr>
              <w:t>.</w:t>
            </w:r>
          </w:p>
          <w:p w:rsidR="004D3B84" w:rsidRPr="00F101B4" w:rsidRDefault="005F54A8" w:rsidP="00F101B4">
            <w:pPr>
              <w:tabs>
                <w:tab w:val="left" w:pos="226"/>
              </w:tabs>
              <w:spacing w:after="80"/>
              <w:rPr>
                <w:sz w:val="18"/>
              </w:rPr>
            </w:pPr>
            <w:r w:rsidRPr="00F101B4">
              <w:rPr>
                <w:sz w:val="18"/>
              </w:rPr>
              <w:t>Richtlijnen van de constructeur</w:t>
            </w:r>
            <w:r w:rsidR="00A502A9">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A17507" w:rsidP="006D5D6A">
            <w:pPr>
              <w:spacing w:before="80" w:after="80"/>
              <w:rPr>
                <w:b/>
                <w:bCs/>
                <w:sz w:val="18"/>
              </w:rPr>
            </w:pPr>
            <w:r>
              <w:rPr>
                <w:b/>
                <w:bCs/>
                <w:sz w:val="18"/>
                <w:lang w:val="nl-BE"/>
              </w:rPr>
              <w:t>Ex</w:t>
            </w:r>
            <w:r>
              <w:rPr>
                <w:b/>
                <w:bCs/>
                <w:sz w:val="18"/>
              </w:rPr>
              <w:t>tra</w:t>
            </w:r>
            <w:r w:rsidR="005F54A8">
              <w:rPr>
                <w:b/>
                <w:bCs/>
                <w:sz w:val="18"/>
              </w:rPr>
              <w:t xml:space="preserve"> schade</w:t>
            </w:r>
            <w:r w:rsidR="00861B4B">
              <w:rPr>
                <w:b/>
                <w:bCs/>
                <w:sz w:val="18"/>
              </w:rPr>
              <w:t xml:space="preserve"> kunnen</w:t>
            </w:r>
            <w:r w:rsidR="005F54A8">
              <w:rPr>
                <w:b/>
                <w:bCs/>
                <w:sz w:val="18"/>
              </w:rPr>
              <w:t xml:space="preserve"> opsporen, diagnosticeren en bepalen welke onderdelen vervangen dienen te worden.</w:t>
            </w:r>
          </w:p>
        </w:tc>
        <w:tc>
          <w:tcPr>
            <w:tcW w:w="835" w:type="dxa"/>
            <w:tcBorders>
              <w:top w:val="single" w:sz="18" w:space="0" w:color="auto"/>
              <w:bottom w:val="single" w:sz="18" w:space="0" w:color="auto"/>
            </w:tcBorders>
          </w:tcPr>
          <w:p w:rsidR="005E1B88" w:rsidRDefault="00652554" w:rsidP="00F101B4">
            <w:pPr>
              <w:spacing w:before="80"/>
              <w:jc w:val="center"/>
              <w:rPr>
                <w:b/>
                <w:bCs/>
                <w:sz w:val="18"/>
              </w:rPr>
            </w:pPr>
            <w:r>
              <w:rPr>
                <w:b/>
                <w:bCs/>
                <w:sz w:val="18"/>
              </w:rPr>
              <w:t>EDV</w:t>
            </w:r>
          </w:p>
          <w:p w:rsidR="00BB4CE6" w:rsidRDefault="00BB4CE6" w:rsidP="00F101B4">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0C759A" w:rsidP="00F101B4">
            <w:pPr>
              <w:tabs>
                <w:tab w:val="left" w:pos="226"/>
              </w:tabs>
              <w:spacing w:before="80"/>
              <w:rPr>
                <w:sz w:val="18"/>
              </w:rPr>
            </w:pPr>
            <w:r w:rsidRPr="00F101B4">
              <w:rPr>
                <w:sz w:val="18"/>
              </w:rPr>
              <w:t>Defecten en schade opsporen via observatie</w:t>
            </w:r>
            <w:r w:rsidR="00A502A9">
              <w:rPr>
                <w:sz w:val="18"/>
              </w:rPr>
              <w:t>.</w:t>
            </w:r>
          </w:p>
          <w:p w:rsidR="000C759A" w:rsidRPr="00F101B4" w:rsidRDefault="00180C1D" w:rsidP="00F101B4">
            <w:pPr>
              <w:tabs>
                <w:tab w:val="left" w:pos="226"/>
              </w:tabs>
              <w:rPr>
                <w:sz w:val="18"/>
              </w:rPr>
            </w:pPr>
            <w:r w:rsidRPr="00F101B4">
              <w:rPr>
                <w:sz w:val="18"/>
              </w:rPr>
              <w:t>Actieve en niet-actieve fouten opsporen via de foutmeldingen op het instrumentenbord (display en controlelampjes)</w:t>
            </w:r>
            <w:r w:rsidR="00A502A9">
              <w:rPr>
                <w:sz w:val="18"/>
              </w:rPr>
              <w:t>.</w:t>
            </w:r>
          </w:p>
          <w:p w:rsidR="00180C1D" w:rsidRPr="00F101B4" w:rsidRDefault="00180C1D" w:rsidP="00F101B4">
            <w:pPr>
              <w:tabs>
                <w:tab w:val="left" w:pos="226"/>
              </w:tabs>
              <w:rPr>
                <w:sz w:val="18"/>
              </w:rPr>
            </w:pPr>
            <w:r w:rsidRPr="00F101B4">
              <w:rPr>
                <w:sz w:val="18"/>
              </w:rPr>
              <w:t>Een controle uitvoeren met test- en diagnoseapparatuur door het foutgeheugen uit te lezen</w:t>
            </w:r>
            <w:r w:rsidR="00A502A9">
              <w:rPr>
                <w:sz w:val="18"/>
              </w:rPr>
              <w:t>.</w:t>
            </w:r>
          </w:p>
          <w:p w:rsidR="00180C1D" w:rsidRPr="00F101B4" w:rsidRDefault="00180C1D" w:rsidP="00F101B4">
            <w:pPr>
              <w:tabs>
                <w:tab w:val="left" w:pos="226"/>
              </w:tabs>
              <w:rPr>
                <w:sz w:val="18"/>
              </w:rPr>
            </w:pPr>
            <w:r w:rsidRPr="00F101B4">
              <w:rPr>
                <w:sz w:val="18"/>
              </w:rPr>
              <w:t>Een storing vinden in een eenvoudige elektrische kring</w:t>
            </w:r>
            <w:r w:rsidR="00A502A9">
              <w:rPr>
                <w:sz w:val="18"/>
              </w:rPr>
              <w:t>.</w:t>
            </w:r>
          </w:p>
          <w:p w:rsidR="00AC783B" w:rsidRPr="00F101B4" w:rsidRDefault="00AC783B" w:rsidP="00F101B4">
            <w:pPr>
              <w:tabs>
                <w:tab w:val="left" w:pos="226"/>
              </w:tabs>
              <w:spacing w:after="80"/>
              <w:rPr>
                <w:sz w:val="18"/>
              </w:rPr>
            </w:pPr>
            <w:r w:rsidRPr="00F101B4">
              <w:rPr>
                <w:sz w:val="18"/>
              </w:rPr>
              <w:t>Correct gebruik van de multimeter.</w:t>
            </w:r>
          </w:p>
        </w:tc>
        <w:tc>
          <w:tcPr>
            <w:tcW w:w="6949" w:type="dxa"/>
            <w:tcBorders>
              <w:top w:val="single" w:sz="18" w:space="0" w:color="auto"/>
              <w:left w:val="double" w:sz="4" w:space="0" w:color="auto"/>
              <w:bottom w:val="single" w:sz="18" w:space="0" w:color="auto"/>
            </w:tcBorders>
          </w:tcPr>
          <w:p w:rsidR="005E1B88" w:rsidRPr="00A17507" w:rsidRDefault="005E1B88" w:rsidP="00A17507">
            <w:pPr>
              <w:tabs>
                <w:tab w:val="right" w:pos="352"/>
                <w:tab w:val="right" w:pos="567"/>
              </w:tabs>
              <w:spacing w:before="80" w:after="80"/>
              <w:ind w:left="226"/>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4C07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861B4B" w:rsidP="006D5D6A">
            <w:pPr>
              <w:spacing w:before="80" w:after="80"/>
              <w:rPr>
                <w:b/>
                <w:bCs/>
                <w:sz w:val="18"/>
              </w:rPr>
            </w:pPr>
            <w:r>
              <w:rPr>
                <w:b/>
                <w:bCs/>
                <w:sz w:val="18"/>
              </w:rPr>
              <w:t>D</w:t>
            </w:r>
            <w:r w:rsidR="00180C1D">
              <w:rPr>
                <w:b/>
                <w:bCs/>
                <w:sz w:val="18"/>
              </w:rPr>
              <w:t>e elektronica</w:t>
            </w:r>
            <w:r>
              <w:rPr>
                <w:b/>
                <w:bCs/>
                <w:sz w:val="18"/>
              </w:rPr>
              <w:t xml:space="preserve"> kunnen</w:t>
            </w:r>
            <w:r w:rsidR="00180C1D">
              <w:rPr>
                <w:b/>
                <w:bCs/>
                <w:sz w:val="18"/>
              </w:rPr>
              <w:t xml:space="preserve"> resetten en </w:t>
            </w:r>
            <w:proofErr w:type="spellStart"/>
            <w:r w:rsidR="00180C1D">
              <w:rPr>
                <w:b/>
                <w:bCs/>
                <w:sz w:val="18"/>
              </w:rPr>
              <w:t>herinitialiseren</w:t>
            </w:r>
            <w:proofErr w:type="spellEnd"/>
            <w:r w:rsidR="00180C1D">
              <w:rPr>
                <w:b/>
                <w:bCs/>
                <w:sz w:val="18"/>
              </w:rPr>
              <w:t>.</w:t>
            </w:r>
          </w:p>
        </w:tc>
        <w:tc>
          <w:tcPr>
            <w:tcW w:w="835" w:type="dxa"/>
            <w:tcBorders>
              <w:top w:val="single" w:sz="18" w:space="0" w:color="auto"/>
              <w:bottom w:val="single" w:sz="18" w:space="0" w:color="auto"/>
            </w:tcBorders>
          </w:tcPr>
          <w:p w:rsidR="005E1B88" w:rsidRDefault="00652554"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4C07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Pr="00F101B4" w:rsidRDefault="00180C1D" w:rsidP="00F101B4">
            <w:pPr>
              <w:tabs>
                <w:tab w:val="left" w:pos="226"/>
              </w:tabs>
              <w:spacing w:before="80"/>
              <w:rPr>
                <w:sz w:val="18"/>
              </w:rPr>
            </w:pPr>
            <w:r w:rsidRPr="00F101B4">
              <w:rPr>
                <w:sz w:val="18"/>
              </w:rPr>
              <w:t>Correct aansluiten van de diagnoseapparatuur</w:t>
            </w:r>
            <w:r w:rsidR="00A502A9">
              <w:rPr>
                <w:sz w:val="18"/>
              </w:rPr>
              <w:t>.</w:t>
            </w:r>
          </w:p>
          <w:p w:rsidR="00180C1D" w:rsidRPr="00F101B4" w:rsidRDefault="00180C1D" w:rsidP="00F101B4">
            <w:pPr>
              <w:tabs>
                <w:tab w:val="left" w:pos="226"/>
              </w:tabs>
              <w:rPr>
                <w:sz w:val="18"/>
              </w:rPr>
            </w:pPr>
            <w:r w:rsidRPr="00F101B4">
              <w:rPr>
                <w:sz w:val="18"/>
              </w:rPr>
              <w:t>Zorgvuldig uitlezen van de gegevens van de diagnoseapparatuur</w:t>
            </w:r>
            <w:r w:rsidR="00A502A9">
              <w:rPr>
                <w:sz w:val="18"/>
              </w:rPr>
              <w:t>.</w:t>
            </w:r>
          </w:p>
          <w:p w:rsidR="00180C1D" w:rsidRPr="00F101B4" w:rsidRDefault="00180C1D" w:rsidP="00F101B4">
            <w:pPr>
              <w:tabs>
                <w:tab w:val="left" w:pos="226"/>
              </w:tabs>
              <w:spacing w:after="80"/>
              <w:rPr>
                <w:sz w:val="18"/>
              </w:rPr>
            </w:pPr>
            <w:r w:rsidRPr="00F101B4">
              <w:rPr>
                <w:sz w:val="18"/>
              </w:rPr>
              <w:t>Regelen van de voertuigsystemen en indien nodig, resetten van eventuele elektronische storingen</w:t>
            </w:r>
            <w:r w:rsidR="00A502A9">
              <w:rPr>
                <w:sz w:val="18"/>
              </w:rPr>
              <w:t>.</w:t>
            </w: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Pr="00222192" w:rsidRDefault="005E1B88" w:rsidP="005E1B88">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0EB7" w:rsidP="00861B4B">
            <w:pPr>
              <w:spacing w:before="80" w:after="80"/>
              <w:rPr>
                <w:b/>
                <w:bCs/>
                <w:sz w:val="18"/>
              </w:rPr>
            </w:pPr>
            <w:r>
              <w:rPr>
                <w:b/>
                <w:bCs/>
                <w:sz w:val="18"/>
                <w:lang w:val="nl-BE"/>
              </w:rPr>
              <w:t>Tijdens</w:t>
            </w:r>
            <w:r w:rsidR="00AC783B">
              <w:rPr>
                <w:b/>
                <w:bCs/>
                <w:sz w:val="18"/>
              </w:rPr>
              <w:t xml:space="preserve"> de </w:t>
            </w:r>
            <w:r w:rsidR="00180C1D">
              <w:rPr>
                <w:b/>
                <w:bCs/>
                <w:sz w:val="18"/>
              </w:rPr>
              <w:t>montage het moment</w:t>
            </w:r>
            <w:r w:rsidR="00861B4B">
              <w:rPr>
                <w:b/>
                <w:bCs/>
                <w:sz w:val="18"/>
              </w:rPr>
              <w:t xml:space="preserve"> kunnen </w:t>
            </w:r>
            <w:r w:rsidR="00180C1D">
              <w:rPr>
                <w:b/>
                <w:bCs/>
                <w:sz w:val="18"/>
              </w:rPr>
              <w:t xml:space="preserve">bepalen waarop </w:t>
            </w:r>
            <w:proofErr w:type="spellStart"/>
            <w:r w:rsidR="00180C1D">
              <w:rPr>
                <w:b/>
                <w:bCs/>
                <w:sz w:val="18"/>
              </w:rPr>
              <w:t>corrosiewerend</w:t>
            </w:r>
            <w:proofErr w:type="spellEnd"/>
            <w:r w:rsidR="00180C1D">
              <w:rPr>
                <w:b/>
                <w:bCs/>
                <w:sz w:val="18"/>
              </w:rPr>
              <w:t xml:space="preserve"> product moet aangebracht worden</w:t>
            </w:r>
            <w:r w:rsidR="00786227">
              <w:rPr>
                <w:b/>
                <w:bCs/>
                <w:sz w:val="18"/>
              </w:rPr>
              <w:t xml:space="preserve"> en het ook aanbrengen.</w:t>
            </w:r>
          </w:p>
        </w:tc>
        <w:tc>
          <w:tcPr>
            <w:tcW w:w="835" w:type="dxa"/>
            <w:tcBorders>
              <w:top w:val="single" w:sz="18" w:space="0" w:color="auto"/>
              <w:bottom w:val="single" w:sz="18" w:space="0" w:color="auto"/>
            </w:tcBorders>
          </w:tcPr>
          <w:p w:rsidR="005E1B88" w:rsidRDefault="00652554" w:rsidP="00A502A9">
            <w:pPr>
              <w:spacing w:before="80"/>
              <w:jc w:val="center"/>
              <w:rPr>
                <w:b/>
                <w:bCs/>
                <w:sz w:val="18"/>
              </w:rPr>
            </w:pPr>
            <w:r>
              <w:rPr>
                <w:b/>
                <w:bCs/>
                <w:sz w:val="18"/>
              </w:rPr>
              <w:t>EDV</w:t>
            </w:r>
          </w:p>
          <w:p w:rsidR="00BB4CE6" w:rsidRDefault="00BB4CE6" w:rsidP="00A502A9">
            <w:pPr>
              <w:spacing w:after="80"/>
              <w:jc w:val="center"/>
              <w:rPr>
                <w:b/>
                <w:bCs/>
                <w:sz w:val="18"/>
              </w:rPr>
            </w:pPr>
            <w:r>
              <w:rPr>
                <w:b/>
                <w:bCs/>
                <w:sz w:val="18"/>
              </w:rPr>
              <w:t>LER 9</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786227" w:rsidP="00F101B4">
            <w:pPr>
              <w:tabs>
                <w:tab w:val="left" w:pos="226"/>
              </w:tabs>
              <w:spacing w:before="80" w:after="80"/>
              <w:rPr>
                <w:sz w:val="18"/>
              </w:rPr>
            </w:pPr>
            <w:r w:rsidRPr="00F101B4">
              <w:rPr>
                <w:sz w:val="18"/>
              </w:rPr>
              <w:t>Corrosiegevoelige componenten</w:t>
            </w:r>
            <w:r w:rsidR="00A502A9">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0EB7" w:rsidP="006D5D6A">
            <w:pPr>
              <w:spacing w:before="80" w:after="80"/>
              <w:rPr>
                <w:b/>
                <w:bCs/>
                <w:sz w:val="18"/>
              </w:rPr>
            </w:pPr>
            <w:r>
              <w:rPr>
                <w:b/>
                <w:bCs/>
                <w:sz w:val="18"/>
                <w:lang w:val="nl-BE"/>
              </w:rPr>
              <w:t>E</w:t>
            </w:r>
            <w:r w:rsidR="00786227">
              <w:rPr>
                <w:b/>
                <w:bCs/>
                <w:sz w:val="18"/>
              </w:rPr>
              <w:t xml:space="preserve">en voertuig </w:t>
            </w:r>
            <w:r>
              <w:rPr>
                <w:b/>
                <w:bCs/>
                <w:sz w:val="18"/>
              </w:rPr>
              <w:t xml:space="preserve">kunnen </w:t>
            </w:r>
            <w:r w:rsidR="00A502A9">
              <w:rPr>
                <w:b/>
                <w:bCs/>
                <w:sz w:val="18"/>
              </w:rPr>
              <w:t>voorbereiden (</w:t>
            </w:r>
            <w:r w:rsidR="00786227">
              <w:rPr>
                <w:b/>
                <w:bCs/>
                <w:sz w:val="18"/>
              </w:rPr>
              <w:t>demonteren en monteren van de nodige onderdelen) voor een eventuele ‘keuring na ongeval’ .</w:t>
            </w:r>
          </w:p>
        </w:tc>
        <w:tc>
          <w:tcPr>
            <w:tcW w:w="835" w:type="dxa"/>
            <w:tcBorders>
              <w:top w:val="single" w:sz="18" w:space="0" w:color="auto"/>
              <w:bottom w:val="single" w:sz="18" w:space="0" w:color="auto"/>
            </w:tcBorders>
          </w:tcPr>
          <w:p w:rsidR="005E1B88" w:rsidRDefault="00652554"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B07500" w:rsidP="00F101B4">
            <w:pPr>
              <w:tabs>
                <w:tab w:val="left" w:pos="226"/>
              </w:tabs>
              <w:spacing w:before="80" w:after="80"/>
              <w:rPr>
                <w:sz w:val="18"/>
              </w:rPr>
            </w:pPr>
            <w:r w:rsidRPr="00F101B4">
              <w:rPr>
                <w:sz w:val="18"/>
              </w:rPr>
              <w:t xml:space="preserve">Onderdelen </w:t>
            </w:r>
            <w:r w:rsidR="00A502A9">
              <w:rPr>
                <w:sz w:val="18"/>
              </w:rPr>
              <w:t>(</w:t>
            </w:r>
            <w:r w:rsidRPr="00F101B4">
              <w:rPr>
                <w:sz w:val="18"/>
              </w:rPr>
              <w:t>de</w:t>
            </w:r>
            <w:r w:rsidR="00A502A9">
              <w:rPr>
                <w:sz w:val="18"/>
              </w:rPr>
              <w:t>)</w:t>
            </w:r>
            <w:r w:rsidRPr="00F101B4">
              <w:rPr>
                <w:sz w:val="18"/>
              </w:rPr>
              <w:t>monteren  voor  inspectie</w:t>
            </w:r>
            <w:r w:rsidR="00A502A9">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786227" w:rsidRDefault="00760EB7" w:rsidP="006D5D6A">
            <w:pPr>
              <w:spacing w:before="80" w:after="80"/>
              <w:rPr>
                <w:b/>
                <w:bCs/>
                <w:sz w:val="18"/>
                <w:lang w:val="nl-BE"/>
              </w:rPr>
            </w:pPr>
            <w:r>
              <w:rPr>
                <w:b/>
                <w:bCs/>
                <w:sz w:val="18"/>
                <w:lang w:val="nl-BE"/>
              </w:rPr>
              <w:t>E</w:t>
            </w:r>
            <w:r w:rsidR="00786227">
              <w:rPr>
                <w:b/>
                <w:bCs/>
                <w:sz w:val="18"/>
                <w:lang w:val="nl-BE"/>
              </w:rPr>
              <w:t>en algemene controle aan de hand van een checklist kunnen uitvoeren.</w:t>
            </w:r>
          </w:p>
        </w:tc>
        <w:tc>
          <w:tcPr>
            <w:tcW w:w="835" w:type="dxa"/>
            <w:tcBorders>
              <w:top w:val="single" w:sz="18" w:space="0" w:color="auto"/>
              <w:bottom w:val="single" w:sz="18" w:space="0" w:color="auto"/>
            </w:tcBorders>
          </w:tcPr>
          <w:p w:rsidR="005E1B88" w:rsidRDefault="00652554" w:rsidP="00A502A9">
            <w:pPr>
              <w:spacing w:before="80"/>
              <w:jc w:val="center"/>
              <w:rPr>
                <w:b/>
                <w:bCs/>
                <w:sz w:val="18"/>
              </w:rPr>
            </w:pPr>
            <w:r>
              <w:rPr>
                <w:b/>
                <w:bCs/>
                <w:sz w:val="18"/>
              </w:rPr>
              <w:t>EDV</w:t>
            </w:r>
          </w:p>
          <w:p w:rsidR="00BB4CE6" w:rsidRDefault="00BB4CE6" w:rsidP="00A502A9">
            <w:pPr>
              <w:spacing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786227" w:rsidP="00F101B4">
            <w:pPr>
              <w:tabs>
                <w:tab w:val="left" w:pos="226"/>
              </w:tabs>
              <w:spacing w:before="80"/>
              <w:rPr>
                <w:sz w:val="18"/>
              </w:rPr>
            </w:pPr>
            <w:r w:rsidRPr="00F101B4">
              <w:rPr>
                <w:sz w:val="18"/>
              </w:rPr>
              <w:t>Respecteren van de volgorde van de controlelijst</w:t>
            </w:r>
            <w:r w:rsidR="00A502A9">
              <w:rPr>
                <w:sz w:val="18"/>
              </w:rPr>
              <w:t>.</w:t>
            </w:r>
          </w:p>
          <w:p w:rsidR="00786227" w:rsidRPr="00F101B4" w:rsidRDefault="00786227" w:rsidP="00F101B4">
            <w:pPr>
              <w:tabs>
                <w:tab w:val="left" w:pos="226"/>
              </w:tabs>
              <w:rPr>
                <w:sz w:val="18"/>
              </w:rPr>
            </w:pPr>
            <w:r w:rsidRPr="00F101B4">
              <w:rPr>
                <w:sz w:val="18"/>
              </w:rPr>
              <w:t>De werking van alle componenten controleren</w:t>
            </w:r>
            <w:r w:rsidR="00A502A9">
              <w:rPr>
                <w:sz w:val="18"/>
              </w:rPr>
              <w:t>.</w:t>
            </w:r>
          </w:p>
          <w:p w:rsidR="00786227" w:rsidRPr="00F101B4" w:rsidRDefault="00786227" w:rsidP="00F101B4">
            <w:pPr>
              <w:tabs>
                <w:tab w:val="left" w:pos="226"/>
              </w:tabs>
              <w:spacing w:after="80"/>
              <w:rPr>
                <w:sz w:val="18"/>
              </w:rPr>
            </w:pPr>
            <w:r w:rsidRPr="00F101B4">
              <w:rPr>
                <w:sz w:val="18"/>
              </w:rPr>
              <w:t>De plaatsing van alle onderdelen controleren</w:t>
            </w:r>
            <w:r w:rsidR="00A502A9">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0EB7" w:rsidP="006D5D6A">
            <w:pPr>
              <w:spacing w:before="80" w:after="80"/>
              <w:rPr>
                <w:b/>
                <w:bCs/>
                <w:sz w:val="18"/>
              </w:rPr>
            </w:pPr>
            <w:r>
              <w:rPr>
                <w:b/>
                <w:bCs/>
                <w:sz w:val="18"/>
                <w:lang w:val="nl-BE"/>
              </w:rPr>
              <w:t>D</w:t>
            </w:r>
            <w:r w:rsidR="00A2244E">
              <w:rPr>
                <w:b/>
                <w:bCs/>
                <w:sz w:val="18"/>
              </w:rPr>
              <w:t xml:space="preserve">e gedemonteerde onderdelen </w:t>
            </w:r>
            <w:r>
              <w:rPr>
                <w:b/>
                <w:bCs/>
                <w:sz w:val="18"/>
              </w:rPr>
              <w:t xml:space="preserve">kunnen </w:t>
            </w:r>
            <w:r w:rsidR="00A2244E">
              <w:rPr>
                <w:b/>
                <w:bCs/>
                <w:sz w:val="18"/>
              </w:rPr>
              <w:t>sorteren en in rekken of karren opbergen.</w:t>
            </w:r>
          </w:p>
        </w:tc>
        <w:tc>
          <w:tcPr>
            <w:tcW w:w="835" w:type="dxa"/>
            <w:tcBorders>
              <w:top w:val="single" w:sz="18" w:space="0" w:color="auto"/>
              <w:bottom w:val="single" w:sz="18" w:space="0" w:color="auto"/>
            </w:tcBorders>
          </w:tcPr>
          <w:p w:rsidR="005E1B88" w:rsidRDefault="00652554" w:rsidP="00A502A9">
            <w:pPr>
              <w:spacing w:before="80"/>
              <w:jc w:val="center"/>
              <w:rPr>
                <w:b/>
                <w:bCs/>
                <w:sz w:val="18"/>
              </w:rPr>
            </w:pPr>
            <w:r>
              <w:rPr>
                <w:b/>
                <w:bCs/>
                <w:sz w:val="18"/>
              </w:rPr>
              <w:t>EDV</w:t>
            </w:r>
          </w:p>
          <w:p w:rsidR="00BB4CE6" w:rsidRDefault="00BB4CE6" w:rsidP="00A502A9">
            <w:pPr>
              <w:spacing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A502A9" w:rsidP="006D5D6A">
            <w:pPr>
              <w:tabs>
                <w:tab w:val="left" w:pos="226"/>
              </w:tabs>
              <w:spacing w:before="80" w:after="80"/>
              <w:rPr>
                <w:sz w:val="18"/>
              </w:rPr>
            </w:pPr>
            <w:r>
              <w:rPr>
                <w:sz w:val="18"/>
              </w:rPr>
              <w:t>Sorteren van gedemonteerde onderdelen.</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60EB7" w:rsidP="006D5D6A">
            <w:pPr>
              <w:spacing w:before="80" w:after="80"/>
              <w:rPr>
                <w:b/>
                <w:bCs/>
                <w:sz w:val="18"/>
              </w:rPr>
            </w:pPr>
            <w:r>
              <w:rPr>
                <w:b/>
                <w:bCs/>
                <w:sz w:val="18"/>
              </w:rPr>
              <w:t>D</w:t>
            </w:r>
            <w:r w:rsidR="00A2244E">
              <w:rPr>
                <w:b/>
                <w:bCs/>
                <w:sz w:val="18"/>
              </w:rPr>
              <w:t>e werkplek</w:t>
            </w:r>
            <w:r>
              <w:rPr>
                <w:b/>
                <w:bCs/>
                <w:sz w:val="18"/>
              </w:rPr>
              <w:t xml:space="preserve"> kunnen</w:t>
            </w:r>
            <w:r w:rsidR="00A2244E">
              <w:rPr>
                <w:b/>
                <w:bCs/>
                <w:sz w:val="18"/>
              </w:rPr>
              <w:t xml:space="preserve"> opruimen en reinigen, het gebruikte gereedschap reinigen en het afval volgens de richtlijnen sorteren en verwijderen.</w:t>
            </w:r>
          </w:p>
        </w:tc>
        <w:tc>
          <w:tcPr>
            <w:tcW w:w="835" w:type="dxa"/>
            <w:tcBorders>
              <w:top w:val="single" w:sz="18" w:space="0" w:color="auto"/>
              <w:bottom w:val="single" w:sz="18" w:space="0" w:color="auto"/>
            </w:tcBorders>
          </w:tcPr>
          <w:p w:rsidR="005E1B88" w:rsidRDefault="00652554" w:rsidP="00A502A9">
            <w:pPr>
              <w:spacing w:before="80"/>
              <w:jc w:val="center"/>
              <w:rPr>
                <w:b/>
                <w:bCs/>
                <w:sz w:val="18"/>
              </w:rPr>
            </w:pPr>
            <w:r>
              <w:rPr>
                <w:b/>
                <w:bCs/>
                <w:sz w:val="18"/>
              </w:rPr>
              <w:t>EDV</w:t>
            </w:r>
          </w:p>
          <w:p w:rsidR="00BB4CE6" w:rsidRDefault="00BB4CE6" w:rsidP="00A502A9">
            <w:pPr>
              <w:jc w:val="center"/>
              <w:rPr>
                <w:b/>
                <w:bCs/>
                <w:sz w:val="18"/>
              </w:rPr>
            </w:pPr>
            <w:r>
              <w:rPr>
                <w:b/>
                <w:bCs/>
                <w:sz w:val="18"/>
              </w:rPr>
              <w:t>STM 18</w:t>
            </w:r>
          </w:p>
          <w:p w:rsidR="00BB4CE6" w:rsidRDefault="00BB4CE6" w:rsidP="00A502A9">
            <w:pPr>
              <w:spacing w:after="80"/>
              <w:jc w:val="center"/>
              <w:rPr>
                <w:b/>
                <w:bCs/>
                <w:sz w:val="18"/>
              </w:rPr>
            </w:pPr>
            <w:r>
              <w:rPr>
                <w:b/>
                <w:bCs/>
                <w:sz w:val="18"/>
              </w:rPr>
              <w:t>STM 20</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A2244E" w:rsidP="00F101B4">
            <w:pPr>
              <w:tabs>
                <w:tab w:val="left" w:pos="226"/>
              </w:tabs>
              <w:spacing w:before="80" w:after="80"/>
              <w:rPr>
                <w:sz w:val="18"/>
              </w:rPr>
            </w:pPr>
            <w:r w:rsidRPr="00F101B4">
              <w:rPr>
                <w:sz w:val="18"/>
              </w:rPr>
              <w:t>Richtlijnen voor het sorteren en verwijderen van afval</w:t>
            </w:r>
            <w:r w:rsidR="00A502A9">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D30EAD" w:rsidP="006D5D6A">
            <w:pPr>
              <w:spacing w:before="80" w:after="80"/>
              <w:rPr>
                <w:b/>
                <w:bCs/>
                <w:sz w:val="18"/>
              </w:rPr>
            </w:pPr>
            <w:r>
              <w:rPr>
                <w:b/>
                <w:bCs/>
                <w:sz w:val="18"/>
              </w:rPr>
              <w:t>Zwaar beschadigde onderdelen kunnen herstellen.</w:t>
            </w:r>
          </w:p>
        </w:tc>
        <w:tc>
          <w:tcPr>
            <w:tcW w:w="835" w:type="dxa"/>
            <w:tcBorders>
              <w:top w:val="single" w:sz="18" w:space="0" w:color="auto"/>
              <w:bottom w:val="single" w:sz="18" w:space="0" w:color="auto"/>
            </w:tcBorders>
          </w:tcPr>
          <w:p w:rsidR="005E1B88" w:rsidRDefault="00652554"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Pr="00F101B4" w:rsidRDefault="00D30EAD" w:rsidP="00F101B4">
            <w:pPr>
              <w:tabs>
                <w:tab w:val="left" w:pos="226"/>
              </w:tabs>
              <w:spacing w:before="80" w:after="80"/>
              <w:rPr>
                <w:sz w:val="18"/>
              </w:rPr>
            </w:pPr>
            <w:r w:rsidRPr="00F101B4">
              <w:rPr>
                <w:sz w:val="18"/>
              </w:rPr>
              <w:t>Pneumatisch uitkappen en afzagen van zwaar</w:t>
            </w:r>
            <w:r w:rsidR="0066360B" w:rsidRPr="00F101B4">
              <w:rPr>
                <w:sz w:val="18"/>
              </w:rPr>
              <w:t xml:space="preserve"> beschadigde delen</w:t>
            </w:r>
            <w:r w:rsidR="00A502A9">
              <w:rPr>
                <w:sz w:val="18"/>
              </w:rPr>
              <w:t>.</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4C07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520051" w:rsidP="006D5D6A">
            <w:pPr>
              <w:spacing w:before="80" w:after="80"/>
              <w:rPr>
                <w:b/>
                <w:bCs/>
                <w:sz w:val="18"/>
              </w:rPr>
            </w:pPr>
            <w:r>
              <w:rPr>
                <w:b/>
                <w:bCs/>
                <w:sz w:val="18"/>
              </w:rPr>
              <w:t>De airbags veilig kunnen demonteren</w:t>
            </w:r>
            <w:r w:rsidR="00A502A9">
              <w:rPr>
                <w:b/>
                <w:bCs/>
                <w:sz w:val="18"/>
              </w:rPr>
              <w:t>.</w:t>
            </w:r>
          </w:p>
        </w:tc>
        <w:tc>
          <w:tcPr>
            <w:tcW w:w="835" w:type="dxa"/>
            <w:tcBorders>
              <w:top w:val="single" w:sz="18" w:space="0" w:color="auto"/>
              <w:bottom w:val="single" w:sz="18" w:space="0" w:color="auto"/>
            </w:tcBorders>
          </w:tcPr>
          <w:p w:rsidR="005E1B88" w:rsidRDefault="00652554"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65255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4C07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Pr="00F101B4" w:rsidRDefault="00520051" w:rsidP="00F101B4">
            <w:pPr>
              <w:tabs>
                <w:tab w:val="left" w:pos="226"/>
              </w:tabs>
              <w:spacing w:before="80" w:after="80"/>
              <w:rPr>
                <w:sz w:val="18"/>
              </w:rPr>
            </w:pPr>
            <w:r w:rsidRPr="00F101B4">
              <w:rPr>
                <w:sz w:val="18"/>
              </w:rPr>
              <w:t>Airbags in deuren</w:t>
            </w:r>
            <w:r w:rsidR="00A502A9">
              <w:rPr>
                <w:sz w:val="18"/>
              </w:rPr>
              <w:t>.</w:t>
            </w: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Default="005E1B88" w:rsidP="005E1B88"/>
    <w:p w:rsidR="005E1B88" w:rsidRDefault="005E1B88" w:rsidP="005E1B88"/>
    <w:p w:rsidR="00180C1D" w:rsidRPr="001254C7" w:rsidRDefault="00180C1D"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80C1D" w:rsidTr="00C84241">
        <w:trPr>
          <w:trHeight w:val="397"/>
        </w:trPr>
        <w:tc>
          <w:tcPr>
            <w:tcW w:w="839" w:type="dxa"/>
            <w:tcBorders>
              <w:bottom w:val="single" w:sz="4" w:space="0" w:color="auto"/>
            </w:tcBorders>
            <w:vAlign w:val="center"/>
          </w:tcPr>
          <w:p w:rsidR="00180C1D" w:rsidRDefault="00180C1D" w:rsidP="00C84241">
            <w:pPr>
              <w:spacing w:before="80" w:after="80"/>
              <w:rPr>
                <w:sz w:val="18"/>
              </w:rPr>
            </w:pPr>
            <w:r>
              <w:rPr>
                <w:sz w:val="18"/>
              </w:rPr>
              <w:lastRenderedPageBreak/>
              <w:t>Nr.</w:t>
            </w:r>
          </w:p>
        </w:tc>
        <w:tc>
          <w:tcPr>
            <w:tcW w:w="5716" w:type="dxa"/>
            <w:tcBorders>
              <w:bottom w:val="single" w:sz="4" w:space="0" w:color="auto"/>
            </w:tcBorders>
            <w:vAlign w:val="center"/>
          </w:tcPr>
          <w:p w:rsidR="00180C1D" w:rsidRDefault="00180C1D" w:rsidP="00C8424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180C1D" w:rsidRDefault="00180C1D" w:rsidP="00C8424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180C1D" w:rsidRDefault="00180C1D" w:rsidP="00C84241">
            <w:pPr>
              <w:spacing w:before="80" w:after="80"/>
              <w:jc w:val="center"/>
              <w:rPr>
                <w:sz w:val="18"/>
              </w:rPr>
            </w:pPr>
            <w:r>
              <w:rPr>
                <w:sz w:val="18"/>
              </w:rPr>
              <w:t>B/U</w:t>
            </w:r>
          </w:p>
        </w:tc>
        <w:tc>
          <w:tcPr>
            <w:tcW w:w="6949" w:type="dxa"/>
            <w:tcBorders>
              <w:left w:val="double" w:sz="4" w:space="0" w:color="auto"/>
            </w:tcBorders>
            <w:vAlign w:val="center"/>
          </w:tcPr>
          <w:p w:rsidR="00180C1D" w:rsidRDefault="00180C1D" w:rsidP="00C84241">
            <w:pPr>
              <w:spacing w:before="80" w:after="80"/>
              <w:jc w:val="center"/>
              <w:rPr>
                <w:sz w:val="18"/>
              </w:rPr>
            </w:pPr>
            <w:r>
              <w:rPr>
                <w:sz w:val="18"/>
              </w:rPr>
              <w:t>Didactische wenken en hulpmiddelen</w:t>
            </w:r>
          </w:p>
        </w:tc>
        <w:tc>
          <w:tcPr>
            <w:tcW w:w="844" w:type="dxa"/>
            <w:vAlign w:val="center"/>
          </w:tcPr>
          <w:p w:rsidR="00180C1D" w:rsidRDefault="00180C1D" w:rsidP="00C84241">
            <w:pPr>
              <w:spacing w:before="80" w:after="80"/>
              <w:jc w:val="center"/>
              <w:rPr>
                <w:sz w:val="18"/>
              </w:rPr>
            </w:pPr>
            <w:r>
              <w:rPr>
                <w:sz w:val="18"/>
              </w:rPr>
              <w:t>Link</w:t>
            </w: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520051" w:rsidP="00C84241">
            <w:pPr>
              <w:spacing w:before="80" w:after="80"/>
              <w:rPr>
                <w:b/>
                <w:bCs/>
                <w:sz w:val="18"/>
              </w:rPr>
            </w:pPr>
            <w:r>
              <w:rPr>
                <w:b/>
                <w:bCs/>
                <w:sz w:val="18"/>
              </w:rPr>
              <w:t>De airco op een veilige manier kunnen ledigen en vullen.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Pr="00A502A9" w:rsidRDefault="00520051" w:rsidP="00A502A9">
            <w:pPr>
              <w:tabs>
                <w:tab w:val="left" w:pos="226"/>
              </w:tabs>
              <w:spacing w:before="80" w:after="80"/>
              <w:rPr>
                <w:sz w:val="18"/>
              </w:rPr>
            </w:pPr>
            <w:r w:rsidRPr="00A502A9">
              <w:rPr>
                <w:sz w:val="18"/>
              </w:rPr>
              <w:t>Airco</w:t>
            </w:r>
            <w:r w:rsidR="00A502A9">
              <w:rPr>
                <w:sz w:val="18"/>
              </w:rPr>
              <w:t>.</w:t>
            </w:r>
          </w:p>
        </w:tc>
        <w:tc>
          <w:tcPr>
            <w:tcW w:w="6949" w:type="dxa"/>
            <w:tcBorders>
              <w:top w:val="single" w:sz="18" w:space="0" w:color="auto"/>
              <w:left w:val="double" w:sz="4" w:space="0" w:color="auto"/>
              <w:bottom w:val="single" w:sz="18"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520051" w:rsidP="00C84241">
            <w:pPr>
              <w:spacing w:before="80" w:after="80"/>
              <w:rPr>
                <w:b/>
                <w:bCs/>
                <w:sz w:val="18"/>
              </w:rPr>
            </w:pPr>
            <w:r>
              <w:rPr>
                <w:b/>
                <w:bCs/>
                <w:sz w:val="18"/>
              </w:rPr>
              <w:t>Lekkages kunnen opsporen.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Pr="00A502A9" w:rsidRDefault="00520051" w:rsidP="00A502A9">
            <w:pPr>
              <w:tabs>
                <w:tab w:val="left" w:pos="226"/>
              </w:tabs>
              <w:spacing w:before="80" w:after="80"/>
              <w:rPr>
                <w:sz w:val="18"/>
              </w:rPr>
            </w:pPr>
            <w:r w:rsidRPr="00A502A9">
              <w:rPr>
                <w:sz w:val="18"/>
              </w:rPr>
              <w:t>Koelsysteem en airco</w:t>
            </w:r>
            <w:r w:rsidR="00A502A9">
              <w:rPr>
                <w:sz w:val="18"/>
              </w:rPr>
              <w:t>.</w:t>
            </w:r>
          </w:p>
        </w:tc>
        <w:tc>
          <w:tcPr>
            <w:tcW w:w="6949" w:type="dxa"/>
            <w:tcBorders>
              <w:top w:val="single" w:sz="18" w:space="0" w:color="auto"/>
              <w:left w:val="double" w:sz="4" w:space="0" w:color="auto"/>
              <w:bottom w:val="single" w:sz="18"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520051" w:rsidP="00C84241">
            <w:pPr>
              <w:spacing w:before="80" w:after="80"/>
              <w:rPr>
                <w:b/>
                <w:bCs/>
                <w:sz w:val="18"/>
              </w:rPr>
            </w:pPr>
            <w:r>
              <w:rPr>
                <w:b/>
                <w:bCs/>
                <w:sz w:val="18"/>
              </w:rPr>
              <w:t>De vervanging van een ruit kunnen toelichten.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Pr="00A502A9" w:rsidRDefault="00520051" w:rsidP="00A502A9">
            <w:pPr>
              <w:tabs>
                <w:tab w:val="left" w:pos="226"/>
              </w:tabs>
              <w:spacing w:before="80" w:after="80"/>
              <w:rPr>
                <w:sz w:val="18"/>
              </w:rPr>
            </w:pPr>
            <w:r w:rsidRPr="00A502A9">
              <w:rPr>
                <w:sz w:val="18"/>
              </w:rPr>
              <w:t>Ruit</w:t>
            </w:r>
            <w:r w:rsidR="004D3B84" w:rsidRPr="00A502A9">
              <w:rPr>
                <w:sz w:val="18"/>
              </w:rPr>
              <w:t>, afd</w:t>
            </w:r>
            <w:r w:rsidRPr="00A502A9">
              <w:rPr>
                <w:sz w:val="18"/>
              </w:rPr>
              <w:t>ichtingen</w:t>
            </w:r>
            <w:r w:rsidR="00A502A9">
              <w:rPr>
                <w:sz w:val="18"/>
              </w:rPr>
              <w:t>.</w:t>
            </w:r>
          </w:p>
        </w:tc>
        <w:tc>
          <w:tcPr>
            <w:tcW w:w="6949" w:type="dxa"/>
            <w:tcBorders>
              <w:top w:val="single" w:sz="18" w:space="0" w:color="auto"/>
              <w:left w:val="double" w:sz="4" w:space="0" w:color="auto"/>
              <w:bottom w:val="single" w:sz="18" w:space="0" w:color="auto"/>
            </w:tcBorders>
          </w:tcPr>
          <w:p w:rsidR="00180C1D" w:rsidRDefault="00A502A9" w:rsidP="00C84241">
            <w:pPr>
              <w:tabs>
                <w:tab w:val="right" w:pos="352"/>
                <w:tab w:val="right" w:pos="567"/>
              </w:tabs>
              <w:spacing w:before="80" w:after="80"/>
              <w:rPr>
                <w:sz w:val="18"/>
              </w:rPr>
            </w:pPr>
            <w:r>
              <w:rPr>
                <w:sz w:val="18"/>
              </w:rPr>
              <w:t>Contact opnemen met gespecialiseerde bedrijven</w:t>
            </w: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520051" w:rsidP="00C84241">
            <w:pPr>
              <w:spacing w:before="80" w:after="80"/>
              <w:rPr>
                <w:b/>
                <w:bCs/>
                <w:sz w:val="18"/>
              </w:rPr>
            </w:pPr>
            <w:r>
              <w:rPr>
                <w:b/>
                <w:bCs/>
                <w:sz w:val="18"/>
              </w:rPr>
              <w:t>De juiste werkvolgorde hanteren bij het demonteren van Xenon lichten.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p w:rsidR="00BB4CE6" w:rsidRDefault="00BB4CE6" w:rsidP="00C84241">
            <w:pPr>
              <w:spacing w:before="80" w:after="80"/>
              <w:jc w:val="center"/>
              <w:rPr>
                <w:b/>
                <w:bCs/>
                <w:sz w:val="18"/>
              </w:rPr>
            </w:pPr>
            <w:r>
              <w:rPr>
                <w:b/>
                <w:bCs/>
                <w:sz w:val="18"/>
              </w:rPr>
              <w:t>LER 2</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Pr="00A502A9" w:rsidRDefault="004D3B84" w:rsidP="00A502A9">
            <w:pPr>
              <w:tabs>
                <w:tab w:val="left" w:pos="226"/>
              </w:tabs>
              <w:spacing w:before="80" w:after="80"/>
              <w:rPr>
                <w:sz w:val="18"/>
              </w:rPr>
            </w:pPr>
            <w:r w:rsidRPr="00A502A9">
              <w:rPr>
                <w:sz w:val="18"/>
              </w:rPr>
              <w:t>Xenon verlichting</w:t>
            </w:r>
            <w:r w:rsidR="00A502A9">
              <w:rPr>
                <w:sz w:val="18"/>
              </w:rPr>
              <w:t>.</w:t>
            </w:r>
          </w:p>
        </w:tc>
        <w:tc>
          <w:tcPr>
            <w:tcW w:w="6949" w:type="dxa"/>
            <w:tcBorders>
              <w:top w:val="single" w:sz="18" w:space="0" w:color="auto"/>
              <w:left w:val="double" w:sz="4" w:space="0" w:color="auto"/>
              <w:bottom w:val="single" w:sz="18"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4D3B84" w:rsidP="00C84241">
            <w:pPr>
              <w:spacing w:before="80" w:after="80"/>
              <w:rPr>
                <w:b/>
                <w:bCs/>
                <w:sz w:val="18"/>
              </w:rPr>
            </w:pPr>
            <w:r>
              <w:rPr>
                <w:b/>
                <w:bCs/>
                <w:sz w:val="18"/>
              </w:rPr>
              <w:t>De lichten kunnen regelen.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Default="00A502A9" w:rsidP="00C84241">
            <w:pPr>
              <w:tabs>
                <w:tab w:val="left" w:pos="226"/>
              </w:tabs>
              <w:spacing w:before="80" w:after="80"/>
              <w:rPr>
                <w:sz w:val="18"/>
              </w:rPr>
            </w:pPr>
            <w:r>
              <w:rPr>
                <w:sz w:val="18"/>
              </w:rPr>
              <w:t>Regeling verlichting.</w:t>
            </w:r>
          </w:p>
        </w:tc>
        <w:tc>
          <w:tcPr>
            <w:tcW w:w="6949" w:type="dxa"/>
            <w:tcBorders>
              <w:top w:val="single" w:sz="18" w:space="0" w:color="auto"/>
              <w:left w:val="double" w:sz="4" w:space="0" w:color="auto"/>
              <w:bottom w:val="single" w:sz="18"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4D3B84" w:rsidP="00C84241">
            <w:pPr>
              <w:spacing w:before="80" w:after="80"/>
              <w:rPr>
                <w:b/>
                <w:bCs/>
                <w:sz w:val="18"/>
              </w:rPr>
            </w:pPr>
            <w:r>
              <w:rPr>
                <w:b/>
                <w:bCs/>
                <w:sz w:val="18"/>
              </w:rPr>
              <w:t>Gelast</w:t>
            </w:r>
            <w:r w:rsidR="00715C13">
              <w:rPr>
                <w:b/>
                <w:bCs/>
                <w:sz w:val="18"/>
              </w:rPr>
              <w:t>e</w:t>
            </w:r>
            <w:r>
              <w:rPr>
                <w:b/>
                <w:bCs/>
                <w:sz w:val="18"/>
              </w:rPr>
              <w:t>, geschroefde en verlijmde onderdelen kunnen demonteren.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Pr="00A502A9" w:rsidRDefault="00715C13" w:rsidP="00A502A9">
            <w:pPr>
              <w:tabs>
                <w:tab w:val="left" w:pos="226"/>
              </w:tabs>
              <w:spacing w:before="80" w:after="80"/>
              <w:rPr>
                <w:sz w:val="18"/>
              </w:rPr>
            </w:pPr>
            <w:r w:rsidRPr="00A502A9">
              <w:rPr>
                <w:sz w:val="18"/>
              </w:rPr>
              <w:t xml:space="preserve">Gelaste, geschroefde en verlijmde onderdelen </w:t>
            </w:r>
          </w:p>
        </w:tc>
        <w:tc>
          <w:tcPr>
            <w:tcW w:w="6949" w:type="dxa"/>
            <w:tcBorders>
              <w:top w:val="single" w:sz="18" w:space="0" w:color="auto"/>
              <w:left w:val="double" w:sz="4" w:space="0" w:color="auto"/>
              <w:bottom w:val="single" w:sz="18"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Pr="00715C13" w:rsidRDefault="00715C13" w:rsidP="00C84241">
            <w:pPr>
              <w:spacing w:before="80" w:after="80"/>
              <w:rPr>
                <w:b/>
                <w:bCs/>
                <w:sz w:val="18"/>
                <w:lang w:val="nl-BE"/>
              </w:rPr>
            </w:pPr>
            <w:r>
              <w:rPr>
                <w:b/>
                <w:bCs/>
                <w:sz w:val="18"/>
                <w:lang w:val="nl-BE"/>
              </w:rPr>
              <w:t>Een voertuig kunnen uitlijnen.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C84241">
        <w:trPr>
          <w:trHeight w:val="397"/>
        </w:trPr>
        <w:tc>
          <w:tcPr>
            <w:tcW w:w="839" w:type="dxa"/>
            <w:tcBorders>
              <w:top w:val="single" w:sz="18" w:space="0" w:color="auto"/>
              <w:bottom w:val="single" w:sz="18" w:space="0" w:color="auto"/>
            </w:tcBorders>
          </w:tcPr>
          <w:p w:rsidR="00180C1D" w:rsidRDefault="00180C1D"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80C1D" w:rsidRPr="00A502A9" w:rsidRDefault="00715C13" w:rsidP="00A502A9">
            <w:pPr>
              <w:tabs>
                <w:tab w:val="left" w:pos="226"/>
              </w:tabs>
              <w:spacing w:before="80" w:after="80"/>
              <w:rPr>
                <w:sz w:val="18"/>
              </w:rPr>
            </w:pPr>
            <w:r w:rsidRPr="00A502A9">
              <w:rPr>
                <w:sz w:val="18"/>
              </w:rPr>
              <w:t xml:space="preserve">Camber, </w:t>
            </w:r>
            <w:proofErr w:type="spellStart"/>
            <w:r w:rsidRPr="00A502A9">
              <w:rPr>
                <w:sz w:val="18"/>
              </w:rPr>
              <w:t>caster</w:t>
            </w:r>
            <w:proofErr w:type="spellEnd"/>
            <w:r w:rsidRPr="00A502A9">
              <w:rPr>
                <w:sz w:val="18"/>
              </w:rPr>
              <w:t>, open spoor, toe spoor</w:t>
            </w:r>
          </w:p>
        </w:tc>
        <w:tc>
          <w:tcPr>
            <w:tcW w:w="6949" w:type="dxa"/>
            <w:tcBorders>
              <w:top w:val="single" w:sz="18" w:space="0" w:color="auto"/>
              <w:left w:val="double" w:sz="4" w:space="0" w:color="auto"/>
              <w:bottom w:val="single" w:sz="18"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80C1D" w:rsidRDefault="00180C1D" w:rsidP="00C84241">
            <w:pPr>
              <w:spacing w:before="80" w:after="80"/>
              <w:jc w:val="center"/>
              <w:rPr>
                <w:sz w:val="18"/>
              </w:rPr>
            </w:pPr>
          </w:p>
        </w:tc>
      </w:tr>
      <w:tr w:rsidR="00180C1D" w:rsidTr="004C076A">
        <w:trPr>
          <w:trHeight w:val="397"/>
        </w:trPr>
        <w:tc>
          <w:tcPr>
            <w:tcW w:w="839" w:type="dxa"/>
            <w:tcBorders>
              <w:top w:val="single" w:sz="18" w:space="0" w:color="auto"/>
              <w:left w:val="single" w:sz="18" w:space="0" w:color="auto"/>
              <w:bottom w:val="single" w:sz="18" w:space="0" w:color="auto"/>
            </w:tcBorders>
          </w:tcPr>
          <w:p w:rsidR="00180C1D" w:rsidRDefault="00180C1D" w:rsidP="00C84241">
            <w:pPr>
              <w:pStyle w:val="NummerDoelstelling"/>
            </w:pPr>
          </w:p>
        </w:tc>
        <w:tc>
          <w:tcPr>
            <w:tcW w:w="5716" w:type="dxa"/>
            <w:tcBorders>
              <w:top w:val="single" w:sz="18" w:space="0" w:color="auto"/>
              <w:bottom w:val="single" w:sz="18" w:space="0" w:color="auto"/>
            </w:tcBorders>
          </w:tcPr>
          <w:p w:rsidR="00180C1D" w:rsidRDefault="00715C13" w:rsidP="00C84241">
            <w:pPr>
              <w:spacing w:before="80" w:after="80"/>
              <w:rPr>
                <w:b/>
                <w:bCs/>
                <w:sz w:val="18"/>
              </w:rPr>
            </w:pPr>
            <w:r>
              <w:rPr>
                <w:b/>
                <w:bCs/>
                <w:sz w:val="18"/>
              </w:rPr>
              <w:t>Een uitlijnrapport kunnen toelichten</w:t>
            </w:r>
          </w:p>
        </w:tc>
        <w:tc>
          <w:tcPr>
            <w:tcW w:w="835" w:type="dxa"/>
            <w:tcBorders>
              <w:top w:val="single" w:sz="18" w:space="0" w:color="auto"/>
              <w:bottom w:val="single" w:sz="18" w:space="0" w:color="auto"/>
            </w:tcBorders>
          </w:tcPr>
          <w:p w:rsidR="00180C1D"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180C1D"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80C1D" w:rsidRDefault="00180C1D"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80C1D" w:rsidRDefault="00180C1D" w:rsidP="00C84241">
            <w:pPr>
              <w:spacing w:before="80" w:after="80"/>
              <w:jc w:val="center"/>
              <w:rPr>
                <w:sz w:val="18"/>
              </w:rPr>
            </w:pPr>
          </w:p>
        </w:tc>
      </w:tr>
      <w:tr w:rsidR="00180C1D" w:rsidTr="004C076A">
        <w:trPr>
          <w:trHeight w:val="397"/>
        </w:trPr>
        <w:tc>
          <w:tcPr>
            <w:tcW w:w="839" w:type="dxa"/>
            <w:tcBorders>
              <w:top w:val="single" w:sz="18" w:space="0" w:color="auto"/>
              <w:bottom w:val="single" w:sz="4" w:space="0" w:color="auto"/>
            </w:tcBorders>
          </w:tcPr>
          <w:p w:rsidR="00180C1D" w:rsidRDefault="00180C1D" w:rsidP="00C8424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80C1D" w:rsidRPr="00A502A9" w:rsidRDefault="00FD5BDD" w:rsidP="00A502A9">
            <w:pPr>
              <w:tabs>
                <w:tab w:val="left" w:pos="226"/>
              </w:tabs>
              <w:spacing w:before="80" w:after="80"/>
              <w:rPr>
                <w:sz w:val="18"/>
              </w:rPr>
            </w:pPr>
            <w:r w:rsidRPr="00A502A9">
              <w:rPr>
                <w:sz w:val="18"/>
              </w:rPr>
              <w:t>Uitlijnrapport</w:t>
            </w:r>
          </w:p>
        </w:tc>
        <w:tc>
          <w:tcPr>
            <w:tcW w:w="6949" w:type="dxa"/>
            <w:tcBorders>
              <w:top w:val="single" w:sz="18" w:space="0" w:color="auto"/>
              <w:left w:val="double" w:sz="4" w:space="0" w:color="auto"/>
              <w:bottom w:val="single" w:sz="4" w:space="0" w:color="auto"/>
            </w:tcBorders>
          </w:tcPr>
          <w:p w:rsidR="00180C1D" w:rsidRDefault="00180C1D" w:rsidP="00C84241">
            <w:pPr>
              <w:tabs>
                <w:tab w:val="right" w:pos="352"/>
                <w:tab w:val="right" w:pos="567"/>
              </w:tabs>
              <w:spacing w:before="80" w:after="80"/>
              <w:rPr>
                <w:sz w:val="18"/>
              </w:rPr>
            </w:pPr>
          </w:p>
        </w:tc>
        <w:tc>
          <w:tcPr>
            <w:tcW w:w="844" w:type="dxa"/>
            <w:tcBorders>
              <w:top w:val="single" w:sz="18" w:space="0" w:color="auto"/>
              <w:bottom w:val="single" w:sz="4" w:space="0" w:color="auto"/>
            </w:tcBorders>
          </w:tcPr>
          <w:p w:rsidR="00180C1D" w:rsidRDefault="00180C1D" w:rsidP="00C84241">
            <w:pPr>
              <w:spacing w:before="80" w:after="80"/>
              <w:jc w:val="center"/>
              <w:rPr>
                <w:sz w:val="18"/>
              </w:rPr>
            </w:pPr>
          </w:p>
        </w:tc>
      </w:tr>
    </w:tbl>
    <w:p w:rsidR="00520051" w:rsidRDefault="00520051" w:rsidP="005E1B88"/>
    <w:p w:rsidR="00256A4C" w:rsidRDefault="00256A4C" w:rsidP="005E1B88"/>
    <w:p w:rsidR="00256A4C" w:rsidRDefault="00256A4C" w:rsidP="005E1B88"/>
    <w:p w:rsidR="00256A4C" w:rsidRDefault="00256A4C" w:rsidP="005E1B88"/>
    <w:p w:rsidR="00256A4C" w:rsidRDefault="00256A4C"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15C13" w:rsidTr="00C84241">
        <w:trPr>
          <w:trHeight w:val="397"/>
        </w:trPr>
        <w:tc>
          <w:tcPr>
            <w:tcW w:w="839" w:type="dxa"/>
            <w:tcBorders>
              <w:bottom w:val="single" w:sz="4" w:space="0" w:color="auto"/>
            </w:tcBorders>
            <w:vAlign w:val="center"/>
          </w:tcPr>
          <w:p w:rsidR="00715C13" w:rsidRDefault="00715C13" w:rsidP="00C84241">
            <w:pPr>
              <w:spacing w:before="80" w:after="80"/>
              <w:rPr>
                <w:sz w:val="18"/>
              </w:rPr>
            </w:pPr>
            <w:r>
              <w:rPr>
                <w:sz w:val="18"/>
              </w:rPr>
              <w:lastRenderedPageBreak/>
              <w:t>Nr.</w:t>
            </w:r>
          </w:p>
        </w:tc>
        <w:tc>
          <w:tcPr>
            <w:tcW w:w="5716" w:type="dxa"/>
            <w:tcBorders>
              <w:bottom w:val="single" w:sz="4" w:space="0" w:color="auto"/>
            </w:tcBorders>
            <w:vAlign w:val="center"/>
          </w:tcPr>
          <w:p w:rsidR="00715C13" w:rsidRDefault="00715C13" w:rsidP="00C8424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15C13" w:rsidRDefault="00715C13" w:rsidP="00C8424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15C13" w:rsidRDefault="00715C13" w:rsidP="00C84241">
            <w:pPr>
              <w:spacing w:before="80" w:after="80"/>
              <w:jc w:val="center"/>
              <w:rPr>
                <w:sz w:val="18"/>
              </w:rPr>
            </w:pPr>
            <w:r>
              <w:rPr>
                <w:sz w:val="18"/>
              </w:rPr>
              <w:t>B/U</w:t>
            </w:r>
          </w:p>
        </w:tc>
        <w:tc>
          <w:tcPr>
            <w:tcW w:w="6949" w:type="dxa"/>
            <w:tcBorders>
              <w:left w:val="double" w:sz="4" w:space="0" w:color="auto"/>
            </w:tcBorders>
            <w:vAlign w:val="center"/>
          </w:tcPr>
          <w:p w:rsidR="00715C13" w:rsidRDefault="00715C13" w:rsidP="00C84241">
            <w:pPr>
              <w:spacing w:before="80" w:after="80"/>
              <w:jc w:val="center"/>
              <w:rPr>
                <w:sz w:val="18"/>
              </w:rPr>
            </w:pPr>
            <w:r>
              <w:rPr>
                <w:sz w:val="18"/>
              </w:rPr>
              <w:t>Didactische wenken en hulpmiddelen</w:t>
            </w:r>
          </w:p>
        </w:tc>
        <w:tc>
          <w:tcPr>
            <w:tcW w:w="844" w:type="dxa"/>
            <w:vAlign w:val="center"/>
          </w:tcPr>
          <w:p w:rsidR="00715C13" w:rsidRDefault="00715C13" w:rsidP="00C84241">
            <w:pPr>
              <w:spacing w:before="80" w:after="80"/>
              <w:jc w:val="center"/>
              <w:rPr>
                <w:sz w:val="18"/>
              </w:rPr>
            </w:pPr>
            <w:r>
              <w:rPr>
                <w:sz w:val="18"/>
              </w:rPr>
              <w:t>Link</w:t>
            </w:r>
          </w:p>
        </w:tc>
      </w:tr>
      <w:tr w:rsidR="00715C13" w:rsidRPr="005A5DD0" w:rsidTr="00C84241">
        <w:trPr>
          <w:cantSplit/>
          <w:trHeight w:val="397"/>
        </w:trPr>
        <w:tc>
          <w:tcPr>
            <w:tcW w:w="8225" w:type="dxa"/>
            <w:gridSpan w:val="4"/>
            <w:tcBorders>
              <w:bottom w:val="single" w:sz="18" w:space="0" w:color="auto"/>
              <w:right w:val="nil"/>
            </w:tcBorders>
            <w:vAlign w:val="center"/>
          </w:tcPr>
          <w:p w:rsidR="00715C13" w:rsidRPr="0085762A" w:rsidRDefault="00715C13" w:rsidP="004C076A">
            <w:pPr>
              <w:pStyle w:val="Kop3"/>
              <w:numPr>
                <w:ilvl w:val="2"/>
                <w:numId w:val="47"/>
              </w:numPr>
            </w:pPr>
            <w:bookmarkStart w:id="82" w:name="_Toc388869467"/>
            <w:bookmarkStart w:id="83" w:name="_Toc388869636"/>
            <w:r>
              <w:t>Voorbewerken</w:t>
            </w:r>
            <w:bookmarkEnd w:id="82"/>
            <w:bookmarkEnd w:id="83"/>
          </w:p>
        </w:tc>
        <w:tc>
          <w:tcPr>
            <w:tcW w:w="7793" w:type="dxa"/>
            <w:gridSpan w:val="2"/>
            <w:tcBorders>
              <w:left w:val="nil"/>
              <w:bottom w:val="single" w:sz="18" w:space="0" w:color="auto"/>
            </w:tcBorders>
            <w:vAlign w:val="center"/>
          </w:tcPr>
          <w:p w:rsidR="00715C13" w:rsidRPr="005A5DD0" w:rsidRDefault="00715C13" w:rsidP="00C84241">
            <w:pPr>
              <w:rPr>
                <w:i/>
                <w:szCs w:val="20"/>
              </w:rPr>
            </w:pPr>
          </w:p>
        </w:tc>
      </w:tr>
      <w:tr w:rsidR="00715C13" w:rsidTr="00C84241">
        <w:trPr>
          <w:trHeight w:val="397"/>
        </w:trPr>
        <w:tc>
          <w:tcPr>
            <w:tcW w:w="839" w:type="dxa"/>
            <w:tcBorders>
              <w:top w:val="single" w:sz="18" w:space="0" w:color="auto"/>
              <w:left w:val="single" w:sz="18" w:space="0" w:color="auto"/>
              <w:bottom w:val="single" w:sz="18" w:space="0" w:color="auto"/>
            </w:tcBorders>
          </w:tcPr>
          <w:p w:rsidR="00715C13" w:rsidRDefault="00715C13" w:rsidP="00C84241">
            <w:pPr>
              <w:pStyle w:val="NummerDoelstelling"/>
            </w:pPr>
          </w:p>
        </w:tc>
        <w:tc>
          <w:tcPr>
            <w:tcW w:w="5716" w:type="dxa"/>
            <w:tcBorders>
              <w:top w:val="single" w:sz="18" w:space="0" w:color="auto"/>
              <w:bottom w:val="single" w:sz="18" w:space="0" w:color="auto"/>
            </w:tcBorders>
          </w:tcPr>
          <w:p w:rsidR="00715C13" w:rsidRDefault="0022145C" w:rsidP="00C84241">
            <w:pPr>
              <w:spacing w:before="80" w:after="80"/>
              <w:rPr>
                <w:b/>
                <w:bCs/>
                <w:sz w:val="18"/>
              </w:rPr>
            </w:pPr>
            <w:r>
              <w:rPr>
                <w:b/>
                <w:bCs/>
                <w:sz w:val="18"/>
              </w:rPr>
              <w:t>De verloopranden, de aangebrachte plamuur en de grondlaag goed kunnen schuren.</w:t>
            </w:r>
          </w:p>
        </w:tc>
        <w:tc>
          <w:tcPr>
            <w:tcW w:w="835" w:type="dxa"/>
            <w:tcBorders>
              <w:top w:val="single" w:sz="18" w:space="0" w:color="auto"/>
              <w:bottom w:val="single" w:sz="18" w:space="0" w:color="auto"/>
            </w:tcBorders>
          </w:tcPr>
          <w:p w:rsidR="00715C13" w:rsidRDefault="00652554" w:rsidP="00C93B6A">
            <w:pPr>
              <w:spacing w:before="80"/>
              <w:jc w:val="center"/>
              <w:rPr>
                <w:b/>
                <w:bCs/>
                <w:sz w:val="18"/>
              </w:rPr>
            </w:pPr>
            <w:r>
              <w:rPr>
                <w:b/>
                <w:bCs/>
                <w:sz w:val="18"/>
              </w:rPr>
              <w:t>EDV</w:t>
            </w:r>
          </w:p>
          <w:p w:rsidR="00BB4CE6" w:rsidRDefault="00BB4CE6" w:rsidP="00C93B6A">
            <w:pPr>
              <w:spacing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715C13"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5C13" w:rsidRDefault="00715C13"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5C13" w:rsidRDefault="00715C13" w:rsidP="00C84241">
            <w:pPr>
              <w:spacing w:before="80" w:after="80"/>
              <w:jc w:val="center"/>
              <w:rPr>
                <w:sz w:val="18"/>
              </w:rPr>
            </w:pPr>
          </w:p>
        </w:tc>
      </w:tr>
      <w:tr w:rsidR="00715C13" w:rsidTr="00C84241">
        <w:trPr>
          <w:trHeight w:val="397"/>
        </w:trPr>
        <w:tc>
          <w:tcPr>
            <w:tcW w:w="839" w:type="dxa"/>
            <w:tcBorders>
              <w:top w:val="single" w:sz="18" w:space="0" w:color="auto"/>
              <w:bottom w:val="single" w:sz="18" w:space="0" w:color="auto"/>
            </w:tcBorders>
          </w:tcPr>
          <w:p w:rsidR="00715C13" w:rsidRDefault="00715C13"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5C13" w:rsidRPr="00C93B6A" w:rsidRDefault="0022145C" w:rsidP="00C93B6A">
            <w:pPr>
              <w:tabs>
                <w:tab w:val="left" w:pos="226"/>
              </w:tabs>
              <w:spacing w:before="80"/>
              <w:rPr>
                <w:sz w:val="18"/>
              </w:rPr>
            </w:pPr>
            <w:r w:rsidRPr="00C93B6A">
              <w:rPr>
                <w:sz w:val="18"/>
              </w:rPr>
              <w:t>De juiste schuurkorrel (machine/blok) gebruiken voor bepaalde werken</w:t>
            </w:r>
          </w:p>
          <w:p w:rsidR="0022145C" w:rsidRPr="00C93B6A" w:rsidRDefault="0022145C" w:rsidP="00C93B6A">
            <w:pPr>
              <w:tabs>
                <w:tab w:val="left" w:pos="226"/>
              </w:tabs>
              <w:spacing w:after="80"/>
              <w:rPr>
                <w:sz w:val="18"/>
              </w:rPr>
            </w:pPr>
            <w:r w:rsidRPr="00C93B6A">
              <w:rPr>
                <w:sz w:val="18"/>
              </w:rPr>
              <w:t>Het schuurstappenplan</w:t>
            </w:r>
            <w:r w:rsidR="00C93B6A">
              <w:rPr>
                <w:sz w:val="18"/>
              </w:rPr>
              <w:t>.</w:t>
            </w:r>
          </w:p>
        </w:tc>
        <w:tc>
          <w:tcPr>
            <w:tcW w:w="6949" w:type="dxa"/>
            <w:tcBorders>
              <w:top w:val="single" w:sz="18" w:space="0" w:color="auto"/>
              <w:left w:val="double" w:sz="4" w:space="0" w:color="auto"/>
              <w:bottom w:val="single" w:sz="18" w:space="0" w:color="auto"/>
            </w:tcBorders>
          </w:tcPr>
          <w:p w:rsidR="00715C13" w:rsidRDefault="00715C13"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15C13" w:rsidRDefault="00715C13" w:rsidP="00C84241">
            <w:pPr>
              <w:spacing w:before="80" w:after="80"/>
              <w:jc w:val="center"/>
              <w:rPr>
                <w:sz w:val="18"/>
              </w:rPr>
            </w:pPr>
          </w:p>
        </w:tc>
      </w:tr>
      <w:tr w:rsidR="00715C13" w:rsidRPr="002E0438" w:rsidTr="00C84241">
        <w:trPr>
          <w:trHeight w:val="397"/>
        </w:trPr>
        <w:tc>
          <w:tcPr>
            <w:tcW w:w="839" w:type="dxa"/>
            <w:tcBorders>
              <w:top w:val="single" w:sz="18" w:space="0" w:color="auto"/>
              <w:left w:val="single" w:sz="18" w:space="0" w:color="auto"/>
              <w:bottom w:val="single" w:sz="18" w:space="0" w:color="auto"/>
            </w:tcBorders>
          </w:tcPr>
          <w:p w:rsidR="00715C13" w:rsidRDefault="00715C13" w:rsidP="00C84241">
            <w:pPr>
              <w:pStyle w:val="NummerDoelstelling"/>
            </w:pPr>
          </w:p>
        </w:tc>
        <w:tc>
          <w:tcPr>
            <w:tcW w:w="5716" w:type="dxa"/>
            <w:tcBorders>
              <w:top w:val="single" w:sz="18" w:space="0" w:color="auto"/>
              <w:bottom w:val="single" w:sz="18" w:space="0" w:color="auto"/>
            </w:tcBorders>
          </w:tcPr>
          <w:p w:rsidR="00715C13" w:rsidRPr="002E0438" w:rsidRDefault="0022145C" w:rsidP="00C84241">
            <w:pPr>
              <w:spacing w:before="80" w:after="80"/>
              <w:rPr>
                <w:rFonts w:cs="Arial"/>
                <w:b/>
                <w:bCs/>
                <w:sz w:val="18"/>
                <w:szCs w:val="18"/>
                <w:lang w:val="nl-BE"/>
              </w:rPr>
            </w:pPr>
            <w:r>
              <w:rPr>
                <w:rFonts w:cs="Arial"/>
                <w:b/>
                <w:bCs/>
                <w:sz w:val="18"/>
                <w:szCs w:val="18"/>
                <w:lang w:val="nl-BE"/>
              </w:rPr>
              <w:t>De laatste oneffenheden  (na het plaatwerk) kunnen wegwerken door deze te plamuren.</w:t>
            </w:r>
          </w:p>
        </w:tc>
        <w:tc>
          <w:tcPr>
            <w:tcW w:w="835" w:type="dxa"/>
            <w:tcBorders>
              <w:top w:val="single" w:sz="18" w:space="0" w:color="auto"/>
              <w:bottom w:val="single" w:sz="18" w:space="0" w:color="auto"/>
            </w:tcBorders>
          </w:tcPr>
          <w:p w:rsidR="00715C13" w:rsidRPr="002E0438" w:rsidRDefault="00652554" w:rsidP="00C84241">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715C13" w:rsidRPr="002E0438" w:rsidRDefault="00652554" w:rsidP="00C84241">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15C13" w:rsidRPr="002E0438" w:rsidRDefault="00715C13" w:rsidP="00C84241">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15C13" w:rsidRPr="002E0438" w:rsidRDefault="00715C13" w:rsidP="00C84241">
            <w:pPr>
              <w:spacing w:before="80" w:after="80"/>
              <w:jc w:val="center"/>
              <w:rPr>
                <w:rFonts w:cs="Arial"/>
                <w:b/>
                <w:bCs/>
                <w:sz w:val="18"/>
                <w:szCs w:val="18"/>
                <w:lang w:val="nl-BE"/>
              </w:rPr>
            </w:pPr>
          </w:p>
        </w:tc>
      </w:tr>
      <w:tr w:rsidR="00715C13" w:rsidTr="00C84241">
        <w:trPr>
          <w:trHeight w:val="397"/>
        </w:trPr>
        <w:tc>
          <w:tcPr>
            <w:tcW w:w="839" w:type="dxa"/>
            <w:tcBorders>
              <w:top w:val="single" w:sz="18" w:space="0" w:color="auto"/>
              <w:bottom w:val="single" w:sz="18" w:space="0" w:color="auto"/>
            </w:tcBorders>
          </w:tcPr>
          <w:p w:rsidR="00715C13" w:rsidRDefault="00715C13"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5C13" w:rsidRPr="00C93B6A" w:rsidRDefault="0022145C" w:rsidP="00C93B6A">
            <w:pPr>
              <w:tabs>
                <w:tab w:val="left" w:pos="226"/>
              </w:tabs>
              <w:spacing w:before="80"/>
              <w:rPr>
                <w:sz w:val="18"/>
              </w:rPr>
            </w:pPr>
            <w:r w:rsidRPr="00C93B6A">
              <w:rPr>
                <w:sz w:val="18"/>
              </w:rPr>
              <w:t>De nodige beschermingsmaatregelen alvorens te plamuren</w:t>
            </w:r>
            <w:r w:rsidR="00C93B6A">
              <w:rPr>
                <w:sz w:val="18"/>
              </w:rPr>
              <w:t>.</w:t>
            </w:r>
          </w:p>
          <w:p w:rsidR="0022145C" w:rsidRPr="00C93B6A" w:rsidRDefault="0022145C" w:rsidP="00C93B6A">
            <w:pPr>
              <w:tabs>
                <w:tab w:val="left" w:pos="226"/>
              </w:tabs>
              <w:rPr>
                <w:sz w:val="18"/>
              </w:rPr>
            </w:pPr>
            <w:r w:rsidRPr="00C93B6A">
              <w:rPr>
                <w:sz w:val="18"/>
              </w:rPr>
              <w:t>De geschikte plamuur voor een bepaald werk klaarmaken</w:t>
            </w:r>
            <w:r w:rsidR="00C93B6A">
              <w:rPr>
                <w:sz w:val="18"/>
              </w:rPr>
              <w:t>.</w:t>
            </w:r>
          </w:p>
          <w:p w:rsidR="0022145C" w:rsidRPr="00C93B6A" w:rsidRDefault="0022145C" w:rsidP="00C93B6A">
            <w:pPr>
              <w:tabs>
                <w:tab w:val="left" w:pos="226"/>
              </w:tabs>
              <w:rPr>
                <w:sz w:val="18"/>
              </w:rPr>
            </w:pPr>
            <w:r w:rsidRPr="00C93B6A">
              <w:rPr>
                <w:sz w:val="18"/>
              </w:rPr>
              <w:t>Gelijkmatig aanbrengen van de plamuur zonder grote randen te creëren</w:t>
            </w:r>
            <w:r w:rsidR="00C93B6A">
              <w:rPr>
                <w:sz w:val="18"/>
              </w:rPr>
              <w:t>.</w:t>
            </w:r>
          </w:p>
          <w:p w:rsidR="0022145C" w:rsidRPr="00C93B6A" w:rsidRDefault="0022145C" w:rsidP="00C93B6A">
            <w:pPr>
              <w:tabs>
                <w:tab w:val="left" w:pos="226"/>
              </w:tabs>
              <w:rPr>
                <w:sz w:val="18"/>
              </w:rPr>
            </w:pPr>
            <w:r w:rsidRPr="00C93B6A">
              <w:rPr>
                <w:sz w:val="18"/>
              </w:rPr>
              <w:t>Drogen van de plamuur met behulp van de drooginstallatie</w:t>
            </w:r>
            <w:r w:rsidR="00C93B6A">
              <w:rPr>
                <w:sz w:val="18"/>
              </w:rPr>
              <w:t>.</w:t>
            </w:r>
          </w:p>
          <w:p w:rsidR="0022145C" w:rsidRPr="00C93B6A" w:rsidRDefault="0022145C" w:rsidP="00C93B6A">
            <w:pPr>
              <w:tabs>
                <w:tab w:val="left" w:pos="226"/>
              </w:tabs>
              <w:rPr>
                <w:sz w:val="18"/>
              </w:rPr>
            </w:pPr>
            <w:r w:rsidRPr="00C93B6A">
              <w:rPr>
                <w:sz w:val="18"/>
              </w:rPr>
              <w:t>Egaal schuren van het geplamuurde onderdeel door middel van een schuurblok</w:t>
            </w:r>
            <w:r w:rsidR="00C93B6A">
              <w:rPr>
                <w:sz w:val="18"/>
              </w:rPr>
              <w:t>.</w:t>
            </w:r>
          </w:p>
          <w:p w:rsidR="0022145C" w:rsidRPr="00C93B6A" w:rsidRDefault="0022145C" w:rsidP="00C93B6A">
            <w:pPr>
              <w:tabs>
                <w:tab w:val="left" w:pos="226"/>
              </w:tabs>
              <w:spacing w:after="80"/>
              <w:rPr>
                <w:sz w:val="18"/>
              </w:rPr>
            </w:pPr>
            <w:r w:rsidRPr="00C93B6A">
              <w:rPr>
                <w:sz w:val="18"/>
              </w:rPr>
              <w:t>Het schuurstappenplan</w:t>
            </w:r>
            <w:r w:rsidR="00C93B6A">
              <w:rPr>
                <w:sz w:val="18"/>
              </w:rPr>
              <w:t>.</w:t>
            </w:r>
          </w:p>
        </w:tc>
        <w:tc>
          <w:tcPr>
            <w:tcW w:w="6949" w:type="dxa"/>
            <w:tcBorders>
              <w:top w:val="single" w:sz="18" w:space="0" w:color="auto"/>
              <w:left w:val="double" w:sz="4" w:space="0" w:color="auto"/>
              <w:bottom w:val="single" w:sz="18" w:space="0" w:color="auto"/>
            </w:tcBorders>
          </w:tcPr>
          <w:p w:rsidR="00715C13" w:rsidRDefault="00715C13"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15C13" w:rsidRDefault="00715C13" w:rsidP="00C84241">
            <w:pPr>
              <w:spacing w:before="80" w:after="80"/>
              <w:jc w:val="center"/>
              <w:rPr>
                <w:sz w:val="18"/>
              </w:rPr>
            </w:pPr>
          </w:p>
        </w:tc>
      </w:tr>
      <w:tr w:rsidR="00715C13" w:rsidTr="00C84241">
        <w:trPr>
          <w:trHeight w:val="397"/>
        </w:trPr>
        <w:tc>
          <w:tcPr>
            <w:tcW w:w="839" w:type="dxa"/>
            <w:tcBorders>
              <w:top w:val="single" w:sz="18" w:space="0" w:color="auto"/>
              <w:left w:val="single" w:sz="18" w:space="0" w:color="auto"/>
              <w:bottom w:val="single" w:sz="18" w:space="0" w:color="auto"/>
            </w:tcBorders>
          </w:tcPr>
          <w:p w:rsidR="00715C13" w:rsidRDefault="00715C13" w:rsidP="00C84241">
            <w:pPr>
              <w:pStyle w:val="NummerDoelstelling"/>
            </w:pPr>
          </w:p>
        </w:tc>
        <w:tc>
          <w:tcPr>
            <w:tcW w:w="5716" w:type="dxa"/>
            <w:tcBorders>
              <w:top w:val="single" w:sz="18" w:space="0" w:color="auto"/>
              <w:bottom w:val="single" w:sz="18" w:space="0" w:color="auto"/>
            </w:tcBorders>
          </w:tcPr>
          <w:p w:rsidR="00715C13" w:rsidRDefault="0022145C" w:rsidP="00C84241">
            <w:pPr>
              <w:spacing w:before="80" w:after="80"/>
              <w:rPr>
                <w:b/>
                <w:bCs/>
                <w:sz w:val="18"/>
              </w:rPr>
            </w:pPr>
            <w:r>
              <w:rPr>
                <w:b/>
                <w:bCs/>
                <w:sz w:val="18"/>
              </w:rPr>
              <w:t>Nieuwe onderdelen kunnen schuren met bet</w:t>
            </w:r>
            <w:r w:rsidR="00C93B6A">
              <w:rPr>
                <w:b/>
                <w:bCs/>
                <w:sz w:val="18"/>
              </w:rPr>
              <w:t>rekking tot wat er met de deze</w:t>
            </w:r>
            <w:r>
              <w:rPr>
                <w:b/>
                <w:bCs/>
                <w:sz w:val="18"/>
              </w:rPr>
              <w:t xml:space="preserve"> onderdelen dient te gebeuren.</w:t>
            </w:r>
          </w:p>
        </w:tc>
        <w:tc>
          <w:tcPr>
            <w:tcW w:w="835" w:type="dxa"/>
            <w:tcBorders>
              <w:top w:val="single" w:sz="18" w:space="0" w:color="auto"/>
              <w:bottom w:val="single" w:sz="18" w:space="0" w:color="auto"/>
            </w:tcBorders>
          </w:tcPr>
          <w:p w:rsidR="00715C13"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15C13"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5C13" w:rsidRDefault="00715C13"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5C13" w:rsidRDefault="00715C13" w:rsidP="00C84241">
            <w:pPr>
              <w:spacing w:before="80" w:after="80"/>
              <w:jc w:val="center"/>
              <w:rPr>
                <w:sz w:val="18"/>
              </w:rPr>
            </w:pPr>
          </w:p>
        </w:tc>
      </w:tr>
      <w:tr w:rsidR="00715C13" w:rsidTr="00C84241">
        <w:trPr>
          <w:trHeight w:val="397"/>
        </w:trPr>
        <w:tc>
          <w:tcPr>
            <w:tcW w:w="839" w:type="dxa"/>
            <w:tcBorders>
              <w:top w:val="single" w:sz="18" w:space="0" w:color="auto"/>
              <w:bottom w:val="single" w:sz="18" w:space="0" w:color="auto"/>
            </w:tcBorders>
          </w:tcPr>
          <w:p w:rsidR="00715C13" w:rsidRDefault="00715C13"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5C13" w:rsidRPr="00C93B6A" w:rsidRDefault="00683294" w:rsidP="00C93B6A">
            <w:pPr>
              <w:tabs>
                <w:tab w:val="left" w:pos="226"/>
              </w:tabs>
              <w:spacing w:before="80" w:after="80"/>
              <w:rPr>
                <w:sz w:val="18"/>
              </w:rPr>
            </w:pPr>
            <w:r w:rsidRPr="00C93B6A">
              <w:rPr>
                <w:sz w:val="18"/>
              </w:rPr>
              <w:t>Matteren van de binnenzijde en schuren van de buitenzijde afhankelijk van het g</w:t>
            </w:r>
            <w:r w:rsidR="00C93B6A">
              <w:rPr>
                <w:sz w:val="18"/>
              </w:rPr>
              <w:t>ekozen proces.</w:t>
            </w:r>
          </w:p>
        </w:tc>
        <w:tc>
          <w:tcPr>
            <w:tcW w:w="6949" w:type="dxa"/>
            <w:tcBorders>
              <w:top w:val="single" w:sz="18" w:space="0" w:color="auto"/>
              <w:left w:val="double" w:sz="4" w:space="0" w:color="auto"/>
              <w:bottom w:val="single" w:sz="18" w:space="0" w:color="auto"/>
            </w:tcBorders>
          </w:tcPr>
          <w:p w:rsidR="00715C13" w:rsidRDefault="00C93B6A" w:rsidP="00C84241">
            <w:pPr>
              <w:tabs>
                <w:tab w:val="right" w:pos="352"/>
                <w:tab w:val="right" w:pos="567"/>
              </w:tabs>
              <w:spacing w:before="80" w:after="80"/>
              <w:rPr>
                <w:sz w:val="18"/>
              </w:rPr>
            </w:pPr>
            <w:r w:rsidRPr="00C93B6A">
              <w:rPr>
                <w:sz w:val="18"/>
              </w:rPr>
              <w:t>bv. in geval van een ‘nat in nat’ –applicatie</w:t>
            </w:r>
            <w:r>
              <w:rPr>
                <w:sz w:val="18"/>
              </w:rPr>
              <w:t>.</w:t>
            </w:r>
          </w:p>
        </w:tc>
        <w:tc>
          <w:tcPr>
            <w:tcW w:w="844" w:type="dxa"/>
            <w:tcBorders>
              <w:top w:val="single" w:sz="18" w:space="0" w:color="auto"/>
              <w:bottom w:val="single" w:sz="18" w:space="0" w:color="auto"/>
            </w:tcBorders>
          </w:tcPr>
          <w:p w:rsidR="00715C13" w:rsidRDefault="00715C13" w:rsidP="00C84241">
            <w:pPr>
              <w:spacing w:before="80" w:after="80"/>
              <w:jc w:val="center"/>
              <w:rPr>
                <w:sz w:val="18"/>
              </w:rPr>
            </w:pPr>
          </w:p>
        </w:tc>
      </w:tr>
      <w:tr w:rsidR="00715C13" w:rsidTr="00C84241">
        <w:trPr>
          <w:trHeight w:val="397"/>
        </w:trPr>
        <w:tc>
          <w:tcPr>
            <w:tcW w:w="839" w:type="dxa"/>
            <w:tcBorders>
              <w:top w:val="single" w:sz="18" w:space="0" w:color="auto"/>
              <w:left w:val="single" w:sz="18" w:space="0" w:color="auto"/>
              <w:bottom w:val="single" w:sz="18" w:space="0" w:color="auto"/>
            </w:tcBorders>
          </w:tcPr>
          <w:p w:rsidR="00715C13" w:rsidRDefault="00715C13" w:rsidP="00C84241">
            <w:pPr>
              <w:pStyle w:val="NummerDoelstelling"/>
            </w:pPr>
          </w:p>
        </w:tc>
        <w:tc>
          <w:tcPr>
            <w:tcW w:w="5716" w:type="dxa"/>
            <w:tcBorders>
              <w:top w:val="single" w:sz="18" w:space="0" w:color="auto"/>
              <w:bottom w:val="single" w:sz="18" w:space="0" w:color="auto"/>
            </w:tcBorders>
          </w:tcPr>
          <w:p w:rsidR="00715C13" w:rsidRPr="00683294" w:rsidRDefault="00C93B6A" w:rsidP="00C84241">
            <w:pPr>
              <w:spacing w:before="80" w:after="80"/>
              <w:rPr>
                <w:b/>
                <w:bCs/>
                <w:sz w:val="18"/>
                <w:lang w:val="nl-BE"/>
              </w:rPr>
            </w:pPr>
            <w:r>
              <w:rPr>
                <w:b/>
                <w:bCs/>
                <w:sz w:val="18"/>
                <w:lang w:val="nl-BE"/>
              </w:rPr>
              <w:t xml:space="preserve">De </w:t>
            </w:r>
            <w:r w:rsidR="00683294">
              <w:rPr>
                <w:b/>
                <w:bCs/>
                <w:sz w:val="18"/>
                <w:lang w:val="nl-BE"/>
              </w:rPr>
              <w:t>nodige onderdelen kunnen afplakken, zodat het voertuig geschikt is voor verdere bewerking.</w:t>
            </w:r>
          </w:p>
        </w:tc>
        <w:tc>
          <w:tcPr>
            <w:tcW w:w="835" w:type="dxa"/>
            <w:tcBorders>
              <w:top w:val="single" w:sz="18" w:space="0" w:color="auto"/>
              <w:bottom w:val="single" w:sz="18" w:space="0" w:color="auto"/>
            </w:tcBorders>
          </w:tcPr>
          <w:p w:rsidR="00715C13" w:rsidRDefault="00652554" w:rsidP="00C93B6A">
            <w:pPr>
              <w:spacing w:before="80"/>
              <w:jc w:val="center"/>
              <w:rPr>
                <w:b/>
                <w:bCs/>
                <w:sz w:val="18"/>
              </w:rPr>
            </w:pPr>
            <w:r>
              <w:rPr>
                <w:b/>
                <w:bCs/>
                <w:sz w:val="18"/>
              </w:rPr>
              <w:t>EDV</w:t>
            </w:r>
          </w:p>
          <w:p w:rsidR="00BB4CE6" w:rsidRDefault="00BB4CE6" w:rsidP="00C93B6A">
            <w:pPr>
              <w:spacing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715C13"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5C13" w:rsidRDefault="00715C13"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5C13" w:rsidRDefault="00715C13" w:rsidP="00C84241">
            <w:pPr>
              <w:spacing w:before="80" w:after="80"/>
              <w:jc w:val="center"/>
              <w:rPr>
                <w:sz w:val="18"/>
              </w:rPr>
            </w:pPr>
          </w:p>
        </w:tc>
      </w:tr>
      <w:tr w:rsidR="00715C13" w:rsidTr="00C84241">
        <w:trPr>
          <w:trHeight w:val="397"/>
        </w:trPr>
        <w:tc>
          <w:tcPr>
            <w:tcW w:w="839" w:type="dxa"/>
            <w:tcBorders>
              <w:top w:val="single" w:sz="18" w:space="0" w:color="auto"/>
              <w:bottom w:val="single" w:sz="18" w:space="0" w:color="auto"/>
            </w:tcBorders>
          </w:tcPr>
          <w:p w:rsidR="00715C13" w:rsidRDefault="00715C13"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5C13" w:rsidRPr="00C93B6A" w:rsidRDefault="00683294" w:rsidP="00C93B6A">
            <w:pPr>
              <w:tabs>
                <w:tab w:val="left" w:pos="226"/>
              </w:tabs>
              <w:spacing w:before="80"/>
              <w:rPr>
                <w:sz w:val="18"/>
              </w:rPr>
            </w:pPr>
            <w:r w:rsidRPr="00C93B6A">
              <w:rPr>
                <w:sz w:val="18"/>
              </w:rPr>
              <w:t>Afdic</w:t>
            </w:r>
            <w:r w:rsidR="00C93B6A">
              <w:rPr>
                <w:sz w:val="18"/>
              </w:rPr>
              <w:t>hten van alle openingen.</w:t>
            </w:r>
          </w:p>
          <w:p w:rsidR="00683294" w:rsidRPr="00C93B6A" w:rsidRDefault="00683294" w:rsidP="00C93B6A">
            <w:pPr>
              <w:tabs>
                <w:tab w:val="left" w:pos="226"/>
              </w:tabs>
              <w:spacing w:after="80"/>
              <w:rPr>
                <w:sz w:val="18"/>
              </w:rPr>
            </w:pPr>
            <w:r w:rsidRPr="00C93B6A">
              <w:rPr>
                <w:sz w:val="18"/>
              </w:rPr>
              <w:t>Ontvetten en stofvrij maken van de ondergrond</w:t>
            </w:r>
            <w:r w:rsidR="00C93B6A">
              <w:rPr>
                <w:sz w:val="18"/>
              </w:rPr>
              <w:t>.</w:t>
            </w:r>
          </w:p>
        </w:tc>
        <w:tc>
          <w:tcPr>
            <w:tcW w:w="6949" w:type="dxa"/>
            <w:tcBorders>
              <w:top w:val="single" w:sz="18" w:space="0" w:color="auto"/>
              <w:left w:val="double" w:sz="4" w:space="0" w:color="auto"/>
              <w:bottom w:val="single" w:sz="18" w:space="0" w:color="auto"/>
            </w:tcBorders>
          </w:tcPr>
          <w:p w:rsidR="00715C13" w:rsidRDefault="00C93B6A" w:rsidP="00C84241">
            <w:pPr>
              <w:tabs>
                <w:tab w:val="right" w:pos="352"/>
                <w:tab w:val="right" w:pos="567"/>
              </w:tabs>
              <w:spacing w:before="80" w:after="80"/>
              <w:rPr>
                <w:sz w:val="18"/>
              </w:rPr>
            </w:pPr>
            <w:r>
              <w:rPr>
                <w:sz w:val="18"/>
              </w:rPr>
              <w:t xml:space="preserve">Let op dat er geen openingen zijn die </w:t>
            </w:r>
            <w:proofErr w:type="spellStart"/>
            <w:r>
              <w:rPr>
                <w:sz w:val="18"/>
              </w:rPr>
              <w:t>laknevel</w:t>
            </w:r>
            <w:proofErr w:type="spellEnd"/>
            <w:r>
              <w:rPr>
                <w:sz w:val="18"/>
              </w:rPr>
              <w:t xml:space="preserve"> doorlaten.</w:t>
            </w:r>
          </w:p>
        </w:tc>
        <w:tc>
          <w:tcPr>
            <w:tcW w:w="844" w:type="dxa"/>
            <w:tcBorders>
              <w:top w:val="single" w:sz="18" w:space="0" w:color="auto"/>
              <w:bottom w:val="single" w:sz="18" w:space="0" w:color="auto"/>
            </w:tcBorders>
          </w:tcPr>
          <w:p w:rsidR="00715C13" w:rsidRDefault="00715C13" w:rsidP="00C84241">
            <w:pPr>
              <w:spacing w:before="80" w:after="80"/>
              <w:jc w:val="center"/>
              <w:rPr>
                <w:sz w:val="18"/>
              </w:rPr>
            </w:pPr>
          </w:p>
        </w:tc>
      </w:tr>
      <w:tr w:rsidR="00715C13" w:rsidTr="004C076A">
        <w:trPr>
          <w:trHeight w:val="397"/>
        </w:trPr>
        <w:tc>
          <w:tcPr>
            <w:tcW w:w="839" w:type="dxa"/>
            <w:tcBorders>
              <w:top w:val="single" w:sz="18" w:space="0" w:color="auto"/>
              <w:left w:val="single" w:sz="18" w:space="0" w:color="auto"/>
              <w:bottom w:val="single" w:sz="18" w:space="0" w:color="auto"/>
            </w:tcBorders>
          </w:tcPr>
          <w:p w:rsidR="00715C13" w:rsidRDefault="00715C13" w:rsidP="00C84241">
            <w:pPr>
              <w:pStyle w:val="NummerDoelstelling"/>
            </w:pPr>
          </w:p>
        </w:tc>
        <w:tc>
          <w:tcPr>
            <w:tcW w:w="5716" w:type="dxa"/>
            <w:tcBorders>
              <w:top w:val="single" w:sz="18" w:space="0" w:color="auto"/>
              <w:bottom w:val="single" w:sz="18" w:space="0" w:color="auto"/>
            </w:tcBorders>
          </w:tcPr>
          <w:p w:rsidR="00715C13" w:rsidRPr="00683294" w:rsidRDefault="00683294" w:rsidP="00C84241">
            <w:pPr>
              <w:spacing w:before="80" w:after="80"/>
              <w:rPr>
                <w:b/>
                <w:bCs/>
                <w:sz w:val="18"/>
                <w:lang w:val="nl-BE"/>
              </w:rPr>
            </w:pPr>
            <w:r>
              <w:rPr>
                <w:b/>
                <w:bCs/>
                <w:sz w:val="18"/>
                <w:lang w:val="nl-BE"/>
              </w:rPr>
              <w:t>Een grondlaag kunnen aanbrengen in functie van de gekozen voorbewerking.</w:t>
            </w:r>
          </w:p>
        </w:tc>
        <w:tc>
          <w:tcPr>
            <w:tcW w:w="835" w:type="dxa"/>
            <w:tcBorders>
              <w:top w:val="single" w:sz="18" w:space="0" w:color="auto"/>
              <w:bottom w:val="single" w:sz="18" w:space="0" w:color="auto"/>
            </w:tcBorders>
          </w:tcPr>
          <w:p w:rsidR="00715C13"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15C13"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5C13" w:rsidRDefault="00715C13"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5C13" w:rsidRDefault="00715C13" w:rsidP="00C84241">
            <w:pPr>
              <w:spacing w:before="80" w:after="80"/>
              <w:jc w:val="center"/>
              <w:rPr>
                <w:sz w:val="18"/>
              </w:rPr>
            </w:pPr>
          </w:p>
        </w:tc>
      </w:tr>
      <w:tr w:rsidR="00715C13" w:rsidTr="004C076A">
        <w:trPr>
          <w:trHeight w:val="397"/>
        </w:trPr>
        <w:tc>
          <w:tcPr>
            <w:tcW w:w="839" w:type="dxa"/>
            <w:tcBorders>
              <w:top w:val="single" w:sz="18" w:space="0" w:color="auto"/>
              <w:bottom w:val="single" w:sz="4" w:space="0" w:color="auto"/>
            </w:tcBorders>
          </w:tcPr>
          <w:p w:rsidR="00715C13" w:rsidRDefault="00715C13" w:rsidP="00C8424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5C13" w:rsidRPr="00C93B6A" w:rsidRDefault="00683294" w:rsidP="00C93B6A">
            <w:pPr>
              <w:tabs>
                <w:tab w:val="left" w:pos="226"/>
              </w:tabs>
              <w:spacing w:before="80"/>
              <w:rPr>
                <w:sz w:val="18"/>
              </w:rPr>
            </w:pPr>
            <w:r w:rsidRPr="00C93B6A">
              <w:rPr>
                <w:sz w:val="18"/>
              </w:rPr>
              <w:t xml:space="preserve">Kiezen van een tint grondlaag die de </w:t>
            </w:r>
            <w:proofErr w:type="spellStart"/>
            <w:r w:rsidRPr="00C93B6A">
              <w:rPr>
                <w:sz w:val="18"/>
              </w:rPr>
              <w:t>afwerkingslaag</w:t>
            </w:r>
            <w:proofErr w:type="spellEnd"/>
            <w:r w:rsidRPr="00C93B6A">
              <w:rPr>
                <w:sz w:val="18"/>
              </w:rPr>
              <w:t xml:space="preserve"> voldoende </w:t>
            </w:r>
            <w:proofErr w:type="spellStart"/>
            <w:r w:rsidRPr="00C93B6A">
              <w:rPr>
                <w:sz w:val="18"/>
              </w:rPr>
              <w:t>dekkracht</w:t>
            </w:r>
            <w:proofErr w:type="spellEnd"/>
            <w:r w:rsidRPr="00C93B6A">
              <w:rPr>
                <w:sz w:val="18"/>
              </w:rPr>
              <w:t xml:space="preserve"> geeft</w:t>
            </w:r>
            <w:r w:rsidR="00C93B6A">
              <w:rPr>
                <w:sz w:val="18"/>
              </w:rPr>
              <w:t>.</w:t>
            </w:r>
          </w:p>
          <w:p w:rsidR="00683294" w:rsidRPr="00C93B6A" w:rsidRDefault="00683294" w:rsidP="00C93B6A">
            <w:pPr>
              <w:tabs>
                <w:tab w:val="left" w:pos="226"/>
              </w:tabs>
              <w:rPr>
                <w:sz w:val="18"/>
              </w:rPr>
            </w:pPr>
            <w:r w:rsidRPr="00C93B6A">
              <w:rPr>
                <w:sz w:val="18"/>
              </w:rPr>
              <w:t>Afstemmen van de hoeveelheid grondmateriaal op de omvang van de uit te voeren werken</w:t>
            </w:r>
            <w:r w:rsidR="00C93B6A">
              <w:rPr>
                <w:sz w:val="18"/>
              </w:rPr>
              <w:t>.</w:t>
            </w:r>
          </w:p>
          <w:p w:rsidR="00683294" w:rsidRPr="00C93B6A" w:rsidRDefault="00683294" w:rsidP="00C93B6A">
            <w:pPr>
              <w:tabs>
                <w:tab w:val="left" w:pos="226"/>
              </w:tabs>
              <w:rPr>
                <w:sz w:val="18"/>
              </w:rPr>
            </w:pPr>
            <w:r w:rsidRPr="00C93B6A">
              <w:rPr>
                <w:sz w:val="18"/>
              </w:rPr>
              <w:t>Spuiten van de grondlaag, zodat deze voldoende corrosiewering, hechting en vulling biedt aan de ondergrond</w:t>
            </w:r>
            <w:r w:rsidR="00C93B6A">
              <w:rPr>
                <w:sz w:val="18"/>
              </w:rPr>
              <w:t>.</w:t>
            </w:r>
          </w:p>
          <w:p w:rsidR="00683294" w:rsidRPr="00C93B6A" w:rsidRDefault="00683294" w:rsidP="00C93B6A">
            <w:pPr>
              <w:tabs>
                <w:tab w:val="left" w:pos="226"/>
              </w:tabs>
              <w:rPr>
                <w:sz w:val="18"/>
              </w:rPr>
            </w:pPr>
            <w:r w:rsidRPr="00C93B6A">
              <w:rPr>
                <w:sz w:val="18"/>
              </w:rPr>
              <w:t>De binnenkant aflakken</w:t>
            </w:r>
            <w:r w:rsidR="00C93B6A">
              <w:rPr>
                <w:sz w:val="18"/>
              </w:rPr>
              <w:t>.</w:t>
            </w:r>
          </w:p>
          <w:p w:rsidR="00683294" w:rsidRPr="00C93B6A" w:rsidRDefault="00683294" w:rsidP="00C93B6A">
            <w:pPr>
              <w:tabs>
                <w:tab w:val="left" w:pos="226"/>
              </w:tabs>
              <w:spacing w:after="80"/>
              <w:rPr>
                <w:sz w:val="18"/>
              </w:rPr>
            </w:pPr>
            <w:r w:rsidRPr="00C93B6A">
              <w:rPr>
                <w:sz w:val="18"/>
              </w:rPr>
              <w:t xml:space="preserve">Correct drogen van de grondlaag met behulp </w:t>
            </w:r>
            <w:r w:rsidR="00C93B6A">
              <w:rPr>
                <w:sz w:val="18"/>
              </w:rPr>
              <w:t>van de drooginstallatie/infraroo</w:t>
            </w:r>
            <w:r w:rsidRPr="00C93B6A">
              <w:rPr>
                <w:sz w:val="18"/>
              </w:rPr>
              <w:t>d (IR)</w:t>
            </w:r>
            <w:r w:rsidR="00C93B6A">
              <w:rPr>
                <w:sz w:val="18"/>
              </w:rPr>
              <w:t>.</w:t>
            </w:r>
          </w:p>
        </w:tc>
        <w:tc>
          <w:tcPr>
            <w:tcW w:w="6949" w:type="dxa"/>
            <w:tcBorders>
              <w:top w:val="single" w:sz="18" w:space="0" w:color="auto"/>
              <w:left w:val="double" w:sz="4" w:space="0" w:color="auto"/>
              <w:bottom w:val="single" w:sz="4" w:space="0" w:color="auto"/>
            </w:tcBorders>
          </w:tcPr>
          <w:p w:rsidR="00715C13" w:rsidRDefault="00715C13" w:rsidP="00C84241">
            <w:pPr>
              <w:tabs>
                <w:tab w:val="right" w:pos="352"/>
                <w:tab w:val="right" w:pos="567"/>
              </w:tabs>
              <w:spacing w:before="80" w:after="80"/>
              <w:rPr>
                <w:sz w:val="18"/>
              </w:rPr>
            </w:pPr>
          </w:p>
        </w:tc>
        <w:tc>
          <w:tcPr>
            <w:tcW w:w="844" w:type="dxa"/>
            <w:tcBorders>
              <w:top w:val="single" w:sz="18" w:space="0" w:color="auto"/>
              <w:bottom w:val="single" w:sz="4" w:space="0" w:color="auto"/>
            </w:tcBorders>
          </w:tcPr>
          <w:p w:rsidR="00715C13" w:rsidRDefault="00715C13" w:rsidP="00C84241">
            <w:pPr>
              <w:spacing w:before="80" w:after="80"/>
              <w:jc w:val="center"/>
              <w:rPr>
                <w:sz w:val="18"/>
              </w:rPr>
            </w:pPr>
          </w:p>
        </w:tc>
      </w:tr>
    </w:tbl>
    <w:p w:rsidR="00715C13" w:rsidRDefault="00715C13" w:rsidP="00520051"/>
    <w:p w:rsidR="00520051" w:rsidRPr="00520051" w:rsidRDefault="00520051" w:rsidP="0052005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20051" w:rsidTr="00C84241">
        <w:trPr>
          <w:trHeight w:val="397"/>
        </w:trPr>
        <w:tc>
          <w:tcPr>
            <w:tcW w:w="839" w:type="dxa"/>
            <w:tcBorders>
              <w:bottom w:val="single" w:sz="4" w:space="0" w:color="auto"/>
            </w:tcBorders>
            <w:vAlign w:val="center"/>
          </w:tcPr>
          <w:p w:rsidR="00520051" w:rsidRDefault="00520051" w:rsidP="00C84241">
            <w:pPr>
              <w:spacing w:before="80" w:after="80"/>
              <w:rPr>
                <w:sz w:val="18"/>
              </w:rPr>
            </w:pPr>
            <w:r>
              <w:rPr>
                <w:sz w:val="18"/>
              </w:rPr>
              <w:lastRenderedPageBreak/>
              <w:t>Nr.</w:t>
            </w:r>
          </w:p>
        </w:tc>
        <w:tc>
          <w:tcPr>
            <w:tcW w:w="5716" w:type="dxa"/>
            <w:tcBorders>
              <w:bottom w:val="single" w:sz="4" w:space="0" w:color="auto"/>
            </w:tcBorders>
            <w:vAlign w:val="center"/>
          </w:tcPr>
          <w:p w:rsidR="00520051" w:rsidRDefault="00520051" w:rsidP="00C8424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20051" w:rsidRDefault="00520051" w:rsidP="00C8424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20051" w:rsidRDefault="00520051" w:rsidP="00C84241">
            <w:pPr>
              <w:spacing w:before="80" w:after="80"/>
              <w:jc w:val="center"/>
              <w:rPr>
                <w:sz w:val="18"/>
              </w:rPr>
            </w:pPr>
            <w:r>
              <w:rPr>
                <w:sz w:val="18"/>
              </w:rPr>
              <w:t>B/U</w:t>
            </w:r>
          </w:p>
        </w:tc>
        <w:tc>
          <w:tcPr>
            <w:tcW w:w="6949" w:type="dxa"/>
            <w:tcBorders>
              <w:left w:val="double" w:sz="4" w:space="0" w:color="auto"/>
            </w:tcBorders>
            <w:vAlign w:val="center"/>
          </w:tcPr>
          <w:p w:rsidR="00520051" w:rsidRDefault="00520051" w:rsidP="00C84241">
            <w:pPr>
              <w:spacing w:before="80" w:after="80"/>
              <w:jc w:val="center"/>
              <w:rPr>
                <w:sz w:val="18"/>
              </w:rPr>
            </w:pPr>
            <w:r>
              <w:rPr>
                <w:sz w:val="18"/>
              </w:rPr>
              <w:t>Didactische wenken en hulpmiddelen</w:t>
            </w:r>
          </w:p>
        </w:tc>
        <w:tc>
          <w:tcPr>
            <w:tcW w:w="844" w:type="dxa"/>
            <w:vAlign w:val="center"/>
          </w:tcPr>
          <w:p w:rsidR="00520051" w:rsidRDefault="00520051" w:rsidP="00C84241">
            <w:pPr>
              <w:spacing w:before="80" w:after="80"/>
              <w:jc w:val="center"/>
              <w:rPr>
                <w:sz w:val="18"/>
              </w:rPr>
            </w:pPr>
            <w:r>
              <w:rPr>
                <w:sz w:val="18"/>
              </w:rPr>
              <w:t>Link</w:t>
            </w:r>
          </w:p>
        </w:tc>
      </w:tr>
      <w:tr w:rsidR="00520051" w:rsidTr="00C84241">
        <w:trPr>
          <w:trHeight w:val="397"/>
        </w:trPr>
        <w:tc>
          <w:tcPr>
            <w:tcW w:w="839" w:type="dxa"/>
            <w:tcBorders>
              <w:top w:val="single" w:sz="18" w:space="0" w:color="auto"/>
              <w:left w:val="single" w:sz="18" w:space="0" w:color="auto"/>
              <w:bottom w:val="single" w:sz="18" w:space="0" w:color="auto"/>
            </w:tcBorders>
          </w:tcPr>
          <w:p w:rsidR="00520051" w:rsidRDefault="00520051" w:rsidP="00C84241">
            <w:pPr>
              <w:pStyle w:val="NummerDoelstelling"/>
            </w:pPr>
          </w:p>
        </w:tc>
        <w:tc>
          <w:tcPr>
            <w:tcW w:w="5716" w:type="dxa"/>
            <w:tcBorders>
              <w:top w:val="single" w:sz="18" w:space="0" w:color="auto"/>
              <w:bottom w:val="single" w:sz="18" w:space="0" w:color="auto"/>
            </w:tcBorders>
          </w:tcPr>
          <w:p w:rsidR="00520051" w:rsidRDefault="00D34400" w:rsidP="00C84241">
            <w:pPr>
              <w:spacing w:before="80" w:after="80"/>
              <w:rPr>
                <w:b/>
                <w:bCs/>
                <w:sz w:val="18"/>
              </w:rPr>
            </w:pPr>
            <w:r>
              <w:rPr>
                <w:b/>
                <w:bCs/>
                <w:sz w:val="18"/>
              </w:rPr>
              <w:t xml:space="preserve">Oude laklagen op aangrenzende uit te spuiten onderdelen kunnen </w:t>
            </w:r>
            <w:proofErr w:type="spellStart"/>
            <w:r>
              <w:rPr>
                <w:b/>
                <w:bCs/>
                <w:sz w:val="18"/>
              </w:rPr>
              <w:t>aanschuren</w:t>
            </w:r>
            <w:proofErr w:type="spellEnd"/>
            <w:r>
              <w:rPr>
                <w:b/>
                <w:bCs/>
                <w:sz w:val="18"/>
              </w:rPr>
              <w:t xml:space="preserve"> en/of matteren.</w:t>
            </w:r>
          </w:p>
        </w:tc>
        <w:tc>
          <w:tcPr>
            <w:tcW w:w="835" w:type="dxa"/>
            <w:tcBorders>
              <w:top w:val="single" w:sz="18" w:space="0" w:color="auto"/>
              <w:bottom w:val="single" w:sz="18" w:space="0" w:color="auto"/>
            </w:tcBorders>
          </w:tcPr>
          <w:p w:rsidR="00520051"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20051"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0051" w:rsidRDefault="00520051"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0051" w:rsidRDefault="00520051" w:rsidP="00C84241">
            <w:pPr>
              <w:spacing w:before="80" w:after="80"/>
              <w:jc w:val="center"/>
              <w:rPr>
                <w:sz w:val="18"/>
              </w:rPr>
            </w:pPr>
          </w:p>
        </w:tc>
      </w:tr>
      <w:tr w:rsidR="00520051" w:rsidTr="00C84241">
        <w:trPr>
          <w:trHeight w:val="397"/>
        </w:trPr>
        <w:tc>
          <w:tcPr>
            <w:tcW w:w="839" w:type="dxa"/>
            <w:tcBorders>
              <w:top w:val="single" w:sz="18" w:space="0" w:color="auto"/>
              <w:bottom w:val="single" w:sz="18" w:space="0" w:color="auto"/>
            </w:tcBorders>
          </w:tcPr>
          <w:p w:rsidR="00520051" w:rsidRDefault="00520051"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0051" w:rsidRPr="00C93B6A" w:rsidRDefault="00D34400" w:rsidP="00C93B6A">
            <w:pPr>
              <w:tabs>
                <w:tab w:val="left" w:pos="226"/>
              </w:tabs>
              <w:spacing w:before="80" w:after="80"/>
              <w:rPr>
                <w:sz w:val="18"/>
              </w:rPr>
            </w:pPr>
            <w:r w:rsidRPr="00C93B6A">
              <w:rPr>
                <w:sz w:val="18"/>
              </w:rPr>
              <w:t>Het juiste schuurgereedschap</w:t>
            </w:r>
            <w:r w:rsidR="00C93B6A">
              <w:rPr>
                <w:sz w:val="18"/>
              </w:rPr>
              <w:t>.</w:t>
            </w:r>
          </w:p>
        </w:tc>
        <w:tc>
          <w:tcPr>
            <w:tcW w:w="6949" w:type="dxa"/>
            <w:tcBorders>
              <w:top w:val="single" w:sz="18" w:space="0" w:color="auto"/>
              <w:left w:val="double" w:sz="4" w:space="0" w:color="auto"/>
              <w:bottom w:val="single" w:sz="18" w:space="0" w:color="auto"/>
            </w:tcBorders>
          </w:tcPr>
          <w:p w:rsidR="00520051" w:rsidRDefault="00520051"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20051" w:rsidRDefault="00520051" w:rsidP="00C84241">
            <w:pPr>
              <w:spacing w:before="80" w:after="80"/>
              <w:jc w:val="center"/>
              <w:rPr>
                <w:sz w:val="18"/>
              </w:rPr>
            </w:pPr>
          </w:p>
        </w:tc>
      </w:tr>
      <w:tr w:rsidR="00520051" w:rsidTr="004C076A">
        <w:trPr>
          <w:trHeight w:val="397"/>
        </w:trPr>
        <w:tc>
          <w:tcPr>
            <w:tcW w:w="839" w:type="dxa"/>
            <w:tcBorders>
              <w:top w:val="single" w:sz="18" w:space="0" w:color="auto"/>
              <w:left w:val="single" w:sz="18" w:space="0" w:color="auto"/>
              <w:bottom w:val="single" w:sz="18" w:space="0" w:color="auto"/>
            </w:tcBorders>
          </w:tcPr>
          <w:p w:rsidR="00520051" w:rsidRDefault="00520051" w:rsidP="00C84241">
            <w:pPr>
              <w:pStyle w:val="NummerDoelstelling"/>
            </w:pPr>
          </w:p>
        </w:tc>
        <w:tc>
          <w:tcPr>
            <w:tcW w:w="5716" w:type="dxa"/>
            <w:tcBorders>
              <w:top w:val="single" w:sz="18" w:space="0" w:color="auto"/>
              <w:bottom w:val="single" w:sz="18" w:space="0" w:color="auto"/>
            </w:tcBorders>
          </w:tcPr>
          <w:p w:rsidR="00520051" w:rsidRDefault="00C93B6A" w:rsidP="00C84241">
            <w:pPr>
              <w:spacing w:before="80" w:after="80"/>
              <w:rPr>
                <w:b/>
                <w:bCs/>
                <w:sz w:val="18"/>
              </w:rPr>
            </w:pPr>
            <w:r>
              <w:rPr>
                <w:b/>
                <w:bCs/>
                <w:sz w:val="18"/>
              </w:rPr>
              <w:t xml:space="preserve">Corrosie </w:t>
            </w:r>
            <w:r w:rsidR="00D34400">
              <w:rPr>
                <w:b/>
                <w:bCs/>
                <w:sz w:val="18"/>
              </w:rPr>
              <w:t>werende producten kunnen aanbrengen.</w:t>
            </w:r>
          </w:p>
        </w:tc>
        <w:tc>
          <w:tcPr>
            <w:tcW w:w="835" w:type="dxa"/>
            <w:tcBorders>
              <w:top w:val="single" w:sz="18" w:space="0" w:color="auto"/>
              <w:bottom w:val="single" w:sz="18" w:space="0" w:color="auto"/>
            </w:tcBorders>
          </w:tcPr>
          <w:p w:rsidR="00520051"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20051"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0051" w:rsidRDefault="00520051"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0051" w:rsidRDefault="00520051" w:rsidP="00C84241">
            <w:pPr>
              <w:spacing w:before="80" w:after="80"/>
              <w:jc w:val="center"/>
              <w:rPr>
                <w:sz w:val="18"/>
              </w:rPr>
            </w:pPr>
          </w:p>
        </w:tc>
      </w:tr>
      <w:tr w:rsidR="00520051" w:rsidTr="004C076A">
        <w:trPr>
          <w:trHeight w:val="397"/>
        </w:trPr>
        <w:tc>
          <w:tcPr>
            <w:tcW w:w="839" w:type="dxa"/>
            <w:tcBorders>
              <w:top w:val="single" w:sz="18" w:space="0" w:color="auto"/>
              <w:bottom w:val="single" w:sz="4" w:space="0" w:color="auto"/>
            </w:tcBorders>
          </w:tcPr>
          <w:p w:rsidR="00520051" w:rsidRDefault="00520051" w:rsidP="00C8424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20051" w:rsidRPr="00C93B6A" w:rsidRDefault="00D34400" w:rsidP="00C93B6A">
            <w:pPr>
              <w:tabs>
                <w:tab w:val="left" w:pos="226"/>
              </w:tabs>
              <w:spacing w:before="80" w:after="80"/>
              <w:rPr>
                <w:sz w:val="18"/>
              </w:rPr>
            </w:pPr>
            <w:r w:rsidRPr="00C93B6A">
              <w:rPr>
                <w:sz w:val="18"/>
              </w:rPr>
              <w:t>Nabootsen van de originele naden</w:t>
            </w:r>
          </w:p>
          <w:p w:rsidR="00D34400" w:rsidRPr="00C93B6A" w:rsidRDefault="00D34400" w:rsidP="00C93B6A">
            <w:pPr>
              <w:tabs>
                <w:tab w:val="left" w:pos="226"/>
              </w:tabs>
              <w:spacing w:before="80" w:after="80"/>
              <w:rPr>
                <w:sz w:val="18"/>
              </w:rPr>
            </w:pPr>
            <w:r w:rsidRPr="00C93B6A">
              <w:rPr>
                <w:sz w:val="18"/>
              </w:rPr>
              <w:t>Zorgen  dat de naden 100% dicht zijn om waterinfiltratie te voorkomen (roestvorming)</w:t>
            </w:r>
          </w:p>
        </w:tc>
        <w:tc>
          <w:tcPr>
            <w:tcW w:w="6949" w:type="dxa"/>
            <w:tcBorders>
              <w:top w:val="single" w:sz="18" w:space="0" w:color="auto"/>
              <w:left w:val="double" w:sz="4" w:space="0" w:color="auto"/>
              <w:bottom w:val="single" w:sz="4" w:space="0" w:color="auto"/>
            </w:tcBorders>
          </w:tcPr>
          <w:p w:rsidR="00520051" w:rsidRDefault="00520051" w:rsidP="00C84241">
            <w:pPr>
              <w:tabs>
                <w:tab w:val="right" w:pos="352"/>
                <w:tab w:val="right" w:pos="567"/>
              </w:tabs>
              <w:spacing w:before="80" w:after="80"/>
              <w:rPr>
                <w:sz w:val="18"/>
              </w:rPr>
            </w:pPr>
          </w:p>
        </w:tc>
        <w:tc>
          <w:tcPr>
            <w:tcW w:w="844" w:type="dxa"/>
            <w:tcBorders>
              <w:top w:val="single" w:sz="18" w:space="0" w:color="auto"/>
              <w:bottom w:val="single" w:sz="4" w:space="0" w:color="auto"/>
            </w:tcBorders>
          </w:tcPr>
          <w:p w:rsidR="00520051" w:rsidRDefault="00520051" w:rsidP="00C84241">
            <w:pPr>
              <w:spacing w:before="80" w:after="80"/>
              <w:jc w:val="center"/>
              <w:rPr>
                <w:sz w:val="18"/>
              </w:rPr>
            </w:pPr>
          </w:p>
        </w:tc>
      </w:tr>
    </w:tbl>
    <w:p w:rsidR="00520051" w:rsidRDefault="00520051"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986D4B" w:rsidRDefault="00986D4B" w:rsidP="00520051"/>
    <w:p w:rsidR="0082657E" w:rsidRDefault="0082657E" w:rsidP="00520051"/>
    <w:p w:rsidR="0082657E" w:rsidRDefault="0082657E" w:rsidP="00520051"/>
    <w:p w:rsidR="004C076A" w:rsidRDefault="004C076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23498" w:rsidTr="00C84241">
        <w:trPr>
          <w:trHeight w:val="397"/>
        </w:trPr>
        <w:tc>
          <w:tcPr>
            <w:tcW w:w="839" w:type="dxa"/>
            <w:tcBorders>
              <w:bottom w:val="single" w:sz="4" w:space="0" w:color="auto"/>
            </w:tcBorders>
            <w:vAlign w:val="center"/>
          </w:tcPr>
          <w:p w:rsidR="00523498" w:rsidRDefault="00523498" w:rsidP="00C84241">
            <w:pPr>
              <w:spacing w:before="80" w:after="80"/>
              <w:rPr>
                <w:sz w:val="18"/>
              </w:rPr>
            </w:pPr>
            <w:r>
              <w:rPr>
                <w:sz w:val="18"/>
              </w:rPr>
              <w:lastRenderedPageBreak/>
              <w:t>Nr.</w:t>
            </w:r>
          </w:p>
        </w:tc>
        <w:tc>
          <w:tcPr>
            <w:tcW w:w="5716" w:type="dxa"/>
            <w:tcBorders>
              <w:bottom w:val="single" w:sz="4" w:space="0" w:color="auto"/>
            </w:tcBorders>
            <w:vAlign w:val="center"/>
          </w:tcPr>
          <w:p w:rsidR="00523498" w:rsidRDefault="00523498" w:rsidP="00C8424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23498" w:rsidRDefault="00523498" w:rsidP="00C8424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23498" w:rsidRDefault="00523498" w:rsidP="00C84241">
            <w:pPr>
              <w:spacing w:before="80" w:after="80"/>
              <w:jc w:val="center"/>
              <w:rPr>
                <w:sz w:val="18"/>
              </w:rPr>
            </w:pPr>
            <w:r>
              <w:rPr>
                <w:sz w:val="18"/>
              </w:rPr>
              <w:t>B/U</w:t>
            </w:r>
          </w:p>
        </w:tc>
        <w:tc>
          <w:tcPr>
            <w:tcW w:w="6949" w:type="dxa"/>
            <w:tcBorders>
              <w:left w:val="double" w:sz="4" w:space="0" w:color="auto"/>
            </w:tcBorders>
            <w:vAlign w:val="center"/>
          </w:tcPr>
          <w:p w:rsidR="00523498" w:rsidRDefault="00523498" w:rsidP="00C84241">
            <w:pPr>
              <w:spacing w:before="80" w:after="80"/>
              <w:jc w:val="center"/>
              <w:rPr>
                <w:sz w:val="18"/>
              </w:rPr>
            </w:pPr>
            <w:r>
              <w:rPr>
                <w:sz w:val="18"/>
              </w:rPr>
              <w:t>Didactische wenken en hulpmiddelen</w:t>
            </w:r>
          </w:p>
        </w:tc>
        <w:tc>
          <w:tcPr>
            <w:tcW w:w="844" w:type="dxa"/>
            <w:vAlign w:val="center"/>
          </w:tcPr>
          <w:p w:rsidR="00523498" w:rsidRDefault="00523498" w:rsidP="00C84241">
            <w:pPr>
              <w:spacing w:before="80" w:after="80"/>
              <w:jc w:val="center"/>
              <w:rPr>
                <w:sz w:val="18"/>
              </w:rPr>
            </w:pPr>
            <w:r>
              <w:rPr>
                <w:sz w:val="18"/>
              </w:rPr>
              <w:t>Link</w:t>
            </w:r>
          </w:p>
        </w:tc>
      </w:tr>
      <w:tr w:rsidR="00523498" w:rsidRPr="005A5DD0" w:rsidTr="00C84241">
        <w:trPr>
          <w:cantSplit/>
          <w:trHeight w:val="397"/>
        </w:trPr>
        <w:tc>
          <w:tcPr>
            <w:tcW w:w="8225" w:type="dxa"/>
            <w:gridSpan w:val="4"/>
            <w:tcBorders>
              <w:bottom w:val="single" w:sz="18" w:space="0" w:color="auto"/>
              <w:right w:val="nil"/>
            </w:tcBorders>
            <w:vAlign w:val="center"/>
          </w:tcPr>
          <w:p w:rsidR="00523498" w:rsidRPr="0085762A" w:rsidRDefault="00523498" w:rsidP="00C84241">
            <w:pPr>
              <w:pStyle w:val="Kop3"/>
            </w:pPr>
            <w:bookmarkStart w:id="84" w:name="_Toc388869468"/>
            <w:bookmarkStart w:id="85" w:name="_Toc388869637"/>
            <w:r>
              <w:t>Plaatbewerking</w:t>
            </w:r>
            <w:bookmarkEnd w:id="84"/>
            <w:bookmarkEnd w:id="85"/>
          </w:p>
        </w:tc>
        <w:tc>
          <w:tcPr>
            <w:tcW w:w="7793" w:type="dxa"/>
            <w:gridSpan w:val="2"/>
            <w:tcBorders>
              <w:left w:val="nil"/>
              <w:bottom w:val="single" w:sz="18" w:space="0" w:color="auto"/>
            </w:tcBorders>
            <w:vAlign w:val="center"/>
          </w:tcPr>
          <w:p w:rsidR="00523498" w:rsidRPr="005A5DD0" w:rsidRDefault="00523498" w:rsidP="00C84241">
            <w:pPr>
              <w:rPr>
                <w:i/>
                <w:szCs w:val="20"/>
              </w:rPr>
            </w:pPr>
          </w:p>
        </w:tc>
      </w:tr>
      <w:tr w:rsidR="00523498" w:rsidTr="00C84241">
        <w:trPr>
          <w:trHeight w:val="397"/>
        </w:trPr>
        <w:tc>
          <w:tcPr>
            <w:tcW w:w="839" w:type="dxa"/>
            <w:tcBorders>
              <w:top w:val="single" w:sz="18" w:space="0" w:color="auto"/>
              <w:left w:val="single" w:sz="18" w:space="0" w:color="auto"/>
              <w:bottom w:val="single" w:sz="18" w:space="0" w:color="auto"/>
            </w:tcBorders>
          </w:tcPr>
          <w:p w:rsidR="00523498" w:rsidRDefault="00523498" w:rsidP="00C84241">
            <w:pPr>
              <w:pStyle w:val="NummerDoelstelling"/>
            </w:pPr>
          </w:p>
        </w:tc>
        <w:tc>
          <w:tcPr>
            <w:tcW w:w="5716" w:type="dxa"/>
            <w:tcBorders>
              <w:top w:val="single" w:sz="18" w:space="0" w:color="auto"/>
              <w:bottom w:val="single" w:sz="18" w:space="0" w:color="auto"/>
            </w:tcBorders>
          </w:tcPr>
          <w:p w:rsidR="00523498" w:rsidRDefault="00523498" w:rsidP="00C84241">
            <w:pPr>
              <w:spacing w:before="80" w:after="80"/>
              <w:rPr>
                <w:b/>
                <w:bCs/>
                <w:sz w:val="18"/>
              </w:rPr>
            </w:pPr>
            <w:r>
              <w:rPr>
                <w:b/>
                <w:bCs/>
                <w:sz w:val="18"/>
              </w:rPr>
              <w:t>Al dan niet dragende plaatonderdelen in functie van de voorschriften van de constructeur kunnen herstellen en/of vervangen.</w:t>
            </w:r>
          </w:p>
        </w:tc>
        <w:tc>
          <w:tcPr>
            <w:tcW w:w="835" w:type="dxa"/>
            <w:tcBorders>
              <w:top w:val="single" w:sz="18" w:space="0" w:color="auto"/>
              <w:bottom w:val="single" w:sz="18" w:space="0" w:color="auto"/>
            </w:tcBorders>
          </w:tcPr>
          <w:p w:rsidR="00523498" w:rsidRDefault="00652554" w:rsidP="00986D4B">
            <w:pPr>
              <w:spacing w:before="80"/>
              <w:jc w:val="center"/>
              <w:rPr>
                <w:b/>
                <w:bCs/>
                <w:sz w:val="18"/>
              </w:rPr>
            </w:pPr>
            <w:r>
              <w:rPr>
                <w:b/>
                <w:bCs/>
                <w:sz w:val="18"/>
              </w:rPr>
              <w:t>EDV</w:t>
            </w:r>
          </w:p>
          <w:p w:rsidR="00BB4CE6" w:rsidRDefault="00BB4CE6" w:rsidP="00986D4B">
            <w:pPr>
              <w:spacing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523498"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3498" w:rsidRDefault="00523498"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3498" w:rsidRDefault="00523498" w:rsidP="00C84241">
            <w:pPr>
              <w:spacing w:before="80" w:after="80"/>
              <w:jc w:val="center"/>
              <w:rPr>
                <w:sz w:val="18"/>
              </w:rPr>
            </w:pPr>
          </w:p>
        </w:tc>
      </w:tr>
      <w:tr w:rsidR="00523498" w:rsidTr="00C84241">
        <w:trPr>
          <w:trHeight w:val="397"/>
        </w:trPr>
        <w:tc>
          <w:tcPr>
            <w:tcW w:w="839" w:type="dxa"/>
            <w:tcBorders>
              <w:top w:val="single" w:sz="18" w:space="0" w:color="auto"/>
              <w:bottom w:val="single" w:sz="18" w:space="0" w:color="auto"/>
            </w:tcBorders>
          </w:tcPr>
          <w:p w:rsidR="00523498" w:rsidRDefault="00523498"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1C24" w:rsidRPr="00127759" w:rsidRDefault="00986D4B" w:rsidP="00127759">
            <w:pPr>
              <w:tabs>
                <w:tab w:val="left" w:pos="226"/>
              </w:tabs>
              <w:spacing w:before="80" w:after="80"/>
              <w:rPr>
                <w:sz w:val="18"/>
              </w:rPr>
            </w:pPr>
            <w:r>
              <w:rPr>
                <w:sz w:val="18"/>
              </w:rPr>
              <w:t>Herstellen en/of vervangen van plaatonderdelen volgens de voorschriften van de constructeur.</w:t>
            </w:r>
          </w:p>
        </w:tc>
        <w:tc>
          <w:tcPr>
            <w:tcW w:w="6949" w:type="dxa"/>
            <w:tcBorders>
              <w:top w:val="single" w:sz="18" w:space="0" w:color="auto"/>
              <w:left w:val="double" w:sz="4" w:space="0" w:color="auto"/>
              <w:bottom w:val="single" w:sz="18" w:space="0" w:color="auto"/>
            </w:tcBorders>
          </w:tcPr>
          <w:p w:rsidR="00523498" w:rsidRDefault="00523498"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23498" w:rsidRDefault="00523498" w:rsidP="00C84241">
            <w:pPr>
              <w:spacing w:before="80" w:after="80"/>
              <w:jc w:val="center"/>
              <w:rPr>
                <w:sz w:val="18"/>
              </w:rPr>
            </w:pPr>
          </w:p>
        </w:tc>
      </w:tr>
      <w:tr w:rsidR="00523498" w:rsidRPr="002E0438" w:rsidTr="00C84241">
        <w:trPr>
          <w:trHeight w:val="397"/>
        </w:trPr>
        <w:tc>
          <w:tcPr>
            <w:tcW w:w="839" w:type="dxa"/>
            <w:tcBorders>
              <w:top w:val="single" w:sz="18" w:space="0" w:color="auto"/>
              <w:left w:val="single" w:sz="18" w:space="0" w:color="auto"/>
              <w:bottom w:val="single" w:sz="18" w:space="0" w:color="auto"/>
            </w:tcBorders>
          </w:tcPr>
          <w:p w:rsidR="00523498" w:rsidRDefault="00523498" w:rsidP="00C84241">
            <w:pPr>
              <w:pStyle w:val="NummerDoelstelling"/>
            </w:pPr>
          </w:p>
        </w:tc>
        <w:tc>
          <w:tcPr>
            <w:tcW w:w="5716" w:type="dxa"/>
            <w:tcBorders>
              <w:top w:val="single" w:sz="18" w:space="0" w:color="auto"/>
              <w:bottom w:val="single" w:sz="18" w:space="0" w:color="auto"/>
            </w:tcBorders>
          </w:tcPr>
          <w:p w:rsidR="00523498" w:rsidRPr="002E0438" w:rsidRDefault="00C84241" w:rsidP="00C84241">
            <w:pPr>
              <w:spacing w:before="80" w:after="80"/>
              <w:rPr>
                <w:rFonts w:cs="Arial"/>
                <w:b/>
                <w:bCs/>
                <w:sz w:val="18"/>
                <w:szCs w:val="18"/>
                <w:lang w:val="nl-BE"/>
              </w:rPr>
            </w:pPr>
            <w:r>
              <w:rPr>
                <w:rFonts w:cs="Arial"/>
                <w:b/>
                <w:bCs/>
                <w:sz w:val="18"/>
                <w:szCs w:val="18"/>
                <w:lang w:val="nl-BE"/>
              </w:rPr>
              <w:t>Het chassis kunnen richten met behulp van een richtsysteem met meet- of kalibreerapparatuur.</w:t>
            </w:r>
          </w:p>
        </w:tc>
        <w:tc>
          <w:tcPr>
            <w:tcW w:w="835" w:type="dxa"/>
            <w:tcBorders>
              <w:top w:val="single" w:sz="18" w:space="0" w:color="auto"/>
              <w:bottom w:val="single" w:sz="18" w:space="0" w:color="auto"/>
            </w:tcBorders>
          </w:tcPr>
          <w:p w:rsidR="00523498" w:rsidRDefault="00652554" w:rsidP="00986D4B">
            <w:pPr>
              <w:spacing w:before="80"/>
              <w:jc w:val="center"/>
              <w:rPr>
                <w:rFonts w:cs="Arial"/>
                <w:b/>
                <w:bCs/>
                <w:sz w:val="18"/>
                <w:szCs w:val="18"/>
                <w:lang w:val="nl-BE"/>
              </w:rPr>
            </w:pPr>
            <w:r>
              <w:rPr>
                <w:rFonts w:cs="Arial"/>
                <w:b/>
                <w:bCs/>
                <w:sz w:val="18"/>
                <w:szCs w:val="18"/>
                <w:lang w:val="nl-BE"/>
              </w:rPr>
              <w:t>EDV</w:t>
            </w:r>
          </w:p>
          <w:p w:rsidR="00BB4CE6" w:rsidRPr="002E0438" w:rsidRDefault="00BB4CE6" w:rsidP="00986D4B">
            <w:pPr>
              <w:spacing w:after="80"/>
              <w:jc w:val="center"/>
              <w:rPr>
                <w:rFonts w:cs="Arial"/>
                <w:b/>
                <w:bCs/>
                <w:sz w:val="18"/>
                <w:szCs w:val="18"/>
                <w:lang w:val="nl-BE"/>
              </w:rPr>
            </w:pPr>
            <w:r>
              <w:rPr>
                <w:rFonts w:cs="Arial"/>
                <w:b/>
                <w:bCs/>
                <w:sz w:val="18"/>
                <w:szCs w:val="18"/>
                <w:lang w:val="nl-BE"/>
              </w:rPr>
              <w:t>LER 2</w:t>
            </w:r>
          </w:p>
        </w:tc>
        <w:tc>
          <w:tcPr>
            <w:tcW w:w="835" w:type="dxa"/>
            <w:tcBorders>
              <w:top w:val="single" w:sz="18" w:space="0" w:color="auto"/>
              <w:bottom w:val="single" w:sz="18" w:space="0" w:color="auto"/>
              <w:right w:val="double" w:sz="4" w:space="0" w:color="auto"/>
            </w:tcBorders>
          </w:tcPr>
          <w:p w:rsidR="00523498" w:rsidRPr="002E0438" w:rsidRDefault="00652554" w:rsidP="00C84241">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23498" w:rsidRPr="002E0438" w:rsidRDefault="00523498" w:rsidP="00C84241">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23498" w:rsidRPr="002E0438" w:rsidRDefault="00523498" w:rsidP="00C84241">
            <w:pPr>
              <w:spacing w:before="80" w:after="80"/>
              <w:jc w:val="center"/>
              <w:rPr>
                <w:rFonts w:cs="Arial"/>
                <w:b/>
                <w:bCs/>
                <w:sz w:val="18"/>
                <w:szCs w:val="18"/>
                <w:lang w:val="nl-BE"/>
              </w:rPr>
            </w:pPr>
          </w:p>
        </w:tc>
      </w:tr>
      <w:tr w:rsidR="00523498" w:rsidTr="00C84241">
        <w:trPr>
          <w:trHeight w:val="397"/>
        </w:trPr>
        <w:tc>
          <w:tcPr>
            <w:tcW w:w="839" w:type="dxa"/>
            <w:tcBorders>
              <w:top w:val="single" w:sz="18" w:space="0" w:color="auto"/>
              <w:bottom w:val="single" w:sz="18" w:space="0" w:color="auto"/>
            </w:tcBorders>
          </w:tcPr>
          <w:p w:rsidR="00523498" w:rsidRDefault="00523498"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3498" w:rsidRPr="00EB19D4" w:rsidRDefault="00C84241" w:rsidP="00EB19D4">
            <w:pPr>
              <w:tabs>
                <w:tab w:val="left" w:pos="226"/>
              </w:tabs>
              <w:spacing w:before="80"/>
              <w:rPr>
                <w:sz w:val="18"/>
              </w:rPr>
            </w:pPr>
            <w:r w:rsidRPr="00EB19D4">
              <w:rPr>
                <w:sz w:val="18"/>
              </w:rPr>
              <w:t>Meet- of kalibreerapparatuur</w:t>
            </w:r>
          </w:p>
          <w:p w:rsidR="004E0BF8" w:rsidRPr="00EB19D4" w:rsidRDefault="004E0BF8" w:rsidP="00EB19D4">
            <w:pPr>
              <w:tabs>
                <w:tab w:val="left" w:pos="226"/>
              </w:tabs>
              <w:rPr>
                <w:sz w:val="18"/>
              </w:rPr>
            </w:pPr>
            <w:r w:rsidRPr="00EB19D4">
              <w:rPr>
                <w:sz w:val="18"/>
              </w:rPr>
              <w:t>Opstellen van richtgereedschap en pompen</w:t>
            </w:r>
          </w:p>
          <w:p w:rsidR="004E0BF8" w:rsidRPr="00EB19D4" w:rsidRDefault="004E0BF8" w:rsidP="00EB19D4">
            <w:pPr>
              <w:tabs>
                <w:tab w:val="left" w:pos="226"/>
              </w:tabs>
              <w:rPr>
                <w:sz w:val="18"/>
              </w:rPr>
            </w:pPr>
            <w:r w:rsidRPr="00EB19D4">
              <w:rPr>
                <w:sz w:val="18"/>
              </w:rPr>
              <w:t>Soorten trekinstallaties</w:t>
            </w:r>
          </w:p>
          <w:p w:rsidR="004E0BF8" w:rsidRPr="00EB19D4" w:rsidRDefault="004E0BF8" w:rsidP="00EB19D4">
            <w:pPr>
              <w:tabs>
                <w:tab w:val="left" w:pos="226"/>
              </w:tabs>
              <w:spacing w:after="80"/>
              <w:rPr>
                <w:sz w:val="18"/>
              </w:rPr>
            </w:pPr>
            <w:r w:rsidRPr="00EB19D4">
              <w:rPr>
                <w:sz w:val="18"/>
              </w:rPr>
              <w:t>Trekvloeren, richtbanken, trekbalken</w:t>
            </w:r>
          </w:p>
        </w:tc>
        <w:tc>
          <w:tcPr>
            <w:tcW w:w="6949" w:type="dxa"/>
            <w:tcBorders>
              <w:top w:val="single" w:sz="18" w:space="0" w:color="auto"/>
              <w:left w:val="double" w:sz="4" w:space="0" w:color="auto"/>
              <w:bottom w:val="single" w:sz="18" w:space="0" w:color="auto"/>
            </w:tcBorders>
          </w:tcPr>
          <w:p w:rsidR="00523498" w:rsidRDefault="00AC783B" w:rsidP="00C84241">
            <w:pPr>
              <w:tabs>
                <w:tab w:val="right" w:pos="352"/>
                <w:tab w:val="right" w:pos="567"/>
              </w:tabs>
              <w:spacing w:before="80" w:after="80"/>
              <w:rPr>
                <w:sz w:val="18"/>
              </w:rPr>
            </w:pPr>
            <w:r>
              <w:rPr>
                <w:sz w:val="18"/>
              </w:rPr>
              <w:t>Samenwerking met carrosseriebedrijven via stage</w:t>
            </w:r>
          </w:p>
        </w:tc>
        <w:tc>
          <w:tcPr>
            <w:tcW w:w="844" w:type="dxa"/>
            <w:tcBorders>
              <w:top w:val="single" w:sz="18" w:space="0" w:color="auto"/>
              <w:bottom w:val="single" w:sz="18" w:space="0" w:color="auto"/>
            </w:tcBorders>
          </w:tcPr>
          <w:p w:rsidR="00523498" w:rsidRDefault="00B07500" w:rsidP="00C84241">
            <w:pPr>
              <w:spacing w:before="80" w:after="80"/>
              <w:jc w:val="center"/>
              <w:rPr>
                <w:sz w:val="18"/>
              </w:rPr>
            </w:pPr>
            <w:r>
              <w:rPr>
                <w:sz w:val="18"/>
              </w:rPr>
              <w:t>STG</w:t>
            </w:r>
          </w:p>
        </w:tc>
      </w:tr>
      <w:tr w:rsidR="00523498" w:rsidTr="00C84241">
        <w:trPr>
          <w:trHeight w:val="397"/>
        </w:trPr>
        <w:tc>
          <w:tcPr>
            <w:tcW w:w="839" w:type="dxa"/>
            <w:tcBorders>
              <w:top w:val="single" w:sz="18" w:space="0" w:color="auto"/>
              <w:left w:val="single" w:sz="18" w:space="0" w:color="auto"/>
              <w:bottom w:val="single" w:sz="18" w:space="0" w:color="auto"/>
            </w:tcBorders>
          </w:tcPr>
          <w:p w:rsidR="00523498" w:rsidRDefault="00523498" w:rsidP="00C84241">
            <w:pPr>
              <w:pStyle w:val="NummerDoelstelling"/>
            </w:pPr>
          </w:p>
        </w:tc>
        <w:tc>
          <w:tcPr>
            <w:tcW w:w="5716" w:type="dxa"/>
            <w:tcBorders>
              <w:top w:val="single" w:sz="18" w:space="0" w:color="auto"/>
              <w:bottom w:val="single" w:sz="18" w:space="0" w:color="auto"/>
            </w:tcBorders>
          </w:tcPr>
          <w:p w:rsidR="00523498" w:rsidRDefault="00C84241" w:rsidP="00C84241">
            <w:pPr>
              <w:spacing w:before="80" w:after="80"/>
              <w:rPr>
                <w:b/>
                <w:bCs/>
                <w:sz w:val="18"/>
              </w:rPr>
            </w:pPr>
            <w:r>
              <w:rPr>
                <w:b/>
                <w:bCs/>
                <w:sz w:val="18"/>
              </w:rPr>
              <w:t>Een plaat kunnen uitdeuken met behulp van de gepaste hulpgereedschappen.</w:t>
            </w:r>
          </w:p>
        </w:tc>
        <w:tc>
          <w:tcPr>
            <w:tcW w:w="835" w:type="dxa"/>
            <w:tcBorders>
              <w:top w:val="single" w:sz="18" w:space="0" w:color="auto"/>
              <w:bottom w:val="single" w:sz="18" w:space="0" w:color="auto"/>
            </w:tcBorders>
          </w:tcPr>
          <w:p w:rsidR="00523498"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23498"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3498" w:rsidRDefault="00523498"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3498" w:rsidRDefault="00523498" w:rsidP="00C84241">
            <w:pPr>
              <w:spacing w:before="80" w:after="80"/>
              <w:jc w:val="center"/>
              <w:rPr>
                <w:sz w:val="18"/>
              </w:rPr>
            </w:pPr>
          </w:p>
        </w:tc>
      </w:tr>
      <w:tr w:rsidR="00523498" w:rsidTr="00C84241">
        <w:trPr>
          <w:trHeight w:val="397"/>
        </w:trPr>
        <w:tc>
          <w:tcPr>
            <w:tcW w:w="839" w:type="dxa"/>
            <w:tcBorders>
              <w:top w:val="single" w:sz="18" w:space="0" w:color="auto"/>
              <w:bottom w:val="single" w:sz="18" w:space="0" w:color="auto"/>
            </w:tcBorders>
          </w:tcPr>
          <w:p w:rsidR="00523498" w:rsidRDefault="00523498"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3498" w:rsidRPr="00EB19D4" w:rsidRDefault="00EB19D4" w:rsidP="00EB19D4">
            <w:pPr>
              <w:tabs>
                <w:tab w:val="left" w:pos="226"/>
              </w:tabs>
              <w:spacing w:before="80" w:after="80"/>
              <w:rPr>
                <w:sz w:val="18"/>
              </w:rPr>
            </w:pPr>
            <w:r>
              <w:rPr>
                <w:sz w:val="18"/>
              </w:rPr>
              <w:t>Carrosserieonderdelen.</w:t>
            </w:r>
          </w:p>
        </w:tc>
        <w:tc>
          <w:tcPr>
            <w:tcW w:w="6949" w:type="dxa"/>
            <w:tcBorders>
              <w:top w:val="single" w:sz="18" w:space="0" w:color="auto"/>
              <w:left w:val="double" w:sz="4" w:space="0" w:color="auto"/>
              <w:bottom w:val="single" w:sz="18" w:space="0" w:color="auto"/>
            </w:tcBorders>
          </w:tcPr>
          <w:p w:rsidR="00523498" w:rsidRDefault="00523498"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23498" w:rsidRDefault="00523498" w:rsidP="00C84241">
            <w:pPr>
              <w:spacing w:before="80" w:after="80"/>
              <w:jc w:val="center"/>
              <w:rPr>
                <w:sz w:val="18"/>
              </w:rPr>
            </w:pPr>
          </w:p>
        </w:tc>
      </w:tr>
      <w:tr w:rsidR="00523498" w:rsidTr="00C84241">
        <w:trPr>
          <w:trHeight w:val="397"/>
        </w:trPr>
        <w:tc>
          <w:tcPr>
            <w:tcW w:w="839" w:type="dxa"/>
            <w:tcBorders>
              <w:top w:val="single" w:sz="18" w:space="0" w:color="auto"/>
              <w:left w:val="single" w:sz="18" w:space="0" w:color="auto"/>
              <w:bottom w:val="single" w:sz="18" w:space="0" w:color="auto"/>
            </w:tcBorders>
          </w:tcPr>
          <w:p w:rsidR="00523498" w:rsidRDefault="00523498" w:rsidP="00C84241">
            <w:pPr>
              <w:pStyle w:val="NummerDoelstelling"/>
            </w:pPr>
          </w:p>
        </w:tc>
        <w:tc>
          <w:tcPr>
            <w:tcW w:w="5716" w:type="dxa"/>
            <w:tcBorders>
              <w:top w:val="single" w:sz="18" w:space="0" w:color="auto"/>
              <w:bottom w:val="single" w:sz="18" w:space="0" w:color="auto"/>
            </w:tcBorders>
          </w:tcPr>
          <w:p w:rsidR="00523498" w:rsidRPr="00683294" w:rsidRDefault="00C84241" w:rsidP="00C84241">
            <w:pPr>
              <w:spacing w:before="80" w:after="80"/>
              <w:rPr>
                <w:b/>
                <w:bCs/>
                <w:sz w:val="18"/>
                <w:lang w:val="nl-BE"/>
              </w:rPr>
            </w:pPr>
            <w:r>
              <w:rPr>
                <w:b/>
                <w:bCs/>
                <w:sz w:val="18"/>
                <w:lang w:val="nl-BE"/>
              </w:rPr>
              <w:t>Een plaat strak kunnen uitwerken.</w:t>
            </w:r>
          </w:p>
        </w:tc>
        <w:tc>
          <w:tcPr>
            <w:tcW w:w="835" w:type="dxa"/>
            <w:tcBorders>
              <w:top w:val="single" w:sz="18" w:space="0" w:color="auto"/>
              <w:bottom w:val="single" w:sz="18" w:space="0" w:color="auto"/>
            </w:tcBorders>
          </w:tcPr>
          <w:p w:rsidR="00523498"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23498"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3498" w:rsidRDefault="00523498"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3498" w:rsidRDefault="00523498" w:rsidP="00C84241">
            <w:pPr>
              <w:spacing w:before="80" w:after="80"/>
              <w:jc w:val="center"/>
              <w:rPr>
                <w:sz w:val="18"/>
              </w:rPr>
            </w:pPr>
          </w:p>
        </w:tc>
      </w:tr>
      <w:tr w:rsidR="00523498" w:rsidTr="00C84241">
        <w:trPr>
          <w:trHeight w:val="397"/>
        </w:trPr>
        <w:tc>
          <w:tcPr>
            <w:tcW w:w="839" w:type="dxa"/>
            <w:tcBorders>
              <w:top w:val="single" w:sz="18" w:space="0" w:color="auto"/>
              <w:bottom w:val="single" w:sz="18" w:space="0" w:color="auto"/>
            </w:tcBorders>
          </w:tcPr>
          <w:p w:rsidR="00523498" w:rsidRDefault="00523498"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3498" w:rsidRPr="00EB19D4" w:rsidRDefault="00EB19D4" w:rsidP="00EB19D4">
            <w:pPr>
              <w:tabs>
                <w:tab w:val="left" w:pos="226"/>
              </w:tabs>
              <w:spacing w:before="80" w:after="80"/>
              <w:rPr>
                <w:sz w:val="18"/>
              </w:rPr>
            </w:pPr>
            <w:r>
              <w:rPr>
                <w:sz w:val="18"/>
              </w:rPr>
              <w:t>Carrosserieonderdelen.</w:t>
            </w:r>
          </w:p>
        </w:tc>
        <w:tc>
          <w:tcPr>
            <w:tcW w:w="6949" w:type="dxa"/>
            <w:tcBorders>
              <w:top w:val="single" w:sz="18" w:space="0" w:color="auto"/>
              <w:left w:val="double" w:sz="4" w:space="0" w:color="auto"/>
              <w:bottom w:val="single" w:sz="18" w:space="0" w:color="auto"/>
            </w:tcBorders>
          </w:tcPr>
          <w:p w:rsidR="00523498" w:rsidRDefault="00523498"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23498" w:rsidRDefault="00523498" w:rsidP="00C84241">
            <w:pPr>
              <w:spacing w:before="80" w:after="80"/>
              <w:jc w:val="center"/>
              <w:rPr>
                <w:sz w:val="18"/>
              </w:rPr>
            </w:pPr>
          </w:p>
        </w:tc>
      </w:tr>
      <w:tr w:rsidR="00523498" w:rsidRPr="002E0438" w:rsidTr="00C84241">
        <w:trPr>
          <w:trHeight w:val="397"/>
        </w:trPr>
        <w:tc>
          <w:tcPr>
            <w:tcW w:w="839" w:type="dxa"/>
            <w:tcBorders>
              <w:top w:val="single" w:sz="18" w:space="0" w:color="auto"/>
              <w:left w:val="single" w:sz="18" w:space="0" w:color="auto"/>
              <w:bottom w:val="single" w:sz="18" w:space="0" w:color="auto"/>
            </w:tcBorders>
          </w:tcPr>
          <w:p w:rsidR="00523498" w:rsidRDefault="00523498" w:rsidP="00C84241">
            <w:pPr>
              <w:pStyle w:val="NummerDoelstelling"/>
            </w:pPr>
          </w:p>
        </w:tc>
        <w:tc>
          <w:tcPr>
            <w:tcW w:w="5716" w:type="dxa"/>
            <w:tcBorders>
              <w:top w:val="single" w:sz="18" w:space="0" w:color="auto"/>
              <w:bottom w:val="single" w:sz="18" w:space="0" w:color="auto"/>
            </w:tcBorders>
          </w:tcPr>
          <w:p w:rsidR="00523498" w:rsidRPr="002E0438" w:rsidRDefault="00127759" w:rsidP="00C84241">
            <w:pPr>
              <w:spacing w:before="80" w:after="80"/>
              <w:rPr>
                <w:rFonts w:cs="Arial"/>
                <w:b/>
                <w:bCs/>
                <w:sz w:val="18"/>
                <w:szCs w:val="18"/>
                <w:lang w:val="nl-BE"/>
              </w:rPr>
            </w:pPr>
            <w:r>
              <w:rPr>
                <w:rFonts w:cs="Arial"/>
                <w:b/>
                <w:bCs/>
                <w:sz w:val="18"/>
                <w:szCs w:val="18"/>
                <w:lang w:val="nl-BE"/>
              </w:rPr>
              <w:t>Nieuwe onderdelen kunnen plaatsen en deze aanpassen aan het voertuig.</w:t>
            </w:r>
          </w:p>
        </w:tc>
        <w:tc>
          <w:tcPr>
            <w:tcW w:w="835" w:type="dxa"/>
            <w:tcBorders>
              <w:top w:val="single" w:sz="18" w:space="0" w:color="auto"/>
              <w:bottom w:val="single" w:sz="18" w:space="0" w:color="auto"/>
            </w:tcBorders>
          </w:tcPr>
          <w:p w:rsidR="00523498" w:rsidRPr="002E0438" w:rsidRDefault="00652554" w:rsidP="00C84241">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523498" w:rsidRPr="002E0438" w:rsidRDefault="00652554" w:rsidP="00C84241">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23498" w:rsidRPr="002E0438" w:rsidRDefault="00523498" w:rsidP="00C84241">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23498" w:rsidRPr="002E0438" w:rsidRDefault="00523498" w:rsidP="00C84241">
            <w:pPr>
              <w:spacing w:before="80" w:after="80"/>
              <w:jc w:val="center"/>
              <w:rPr>
                <w:rFonts w:cs="Arial"/>
                <w:b/>
                <w:bCs/>
                <w:sz w:val="18"/>
                <w:szCs w:val="18"/>
                <w:lang w:val="nl-BE"/>
              </w:rPr>
            </w:pPr>
          </w:p>
        </w:tc>
      </w:tr>
      <w:tr w:rsidR="00523498" w:rsidTr="00C84241">
        <w:trPr>
          <w:trHeight w:val="397"/>
        </w:trPr>
        <w:tc>
          <w:tcPr>
            <w:tcW w:w="839" w:type="dxa"/>
            <w:tcBorders>
              <w:top w:val="single" w:sz="18" w:space="0" w:color="auto"/>
              <w:bottom w:val="single" w:sz="18" w:space="0" w:color="auto"/>
            </w:tcBorders>
          </w:tcPr>
          <w:p w:rsidR="00523498" w:rsidRDefault="00523498"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3498" w:rsidRPr="00EB19D4" w:rsidRDefault="00EB19D4" w:rsidP="00EB19D4">
            <w:pPr>
              <w:tabs>
                <w:tab w:val="left" w:pos="226"/>
              </w:tabs>
              <w:spacing w:before="80" w:after="80"/>
              <w:rPr>
                <w:sz w:val="18"/>
              </w:rPr>
            </w:pPr>
            <w:r>
              <w:rPr>
                <w:sz w:val="18"/>
              </w:rPr>
              <w:t>Carrosserieonderdelen.</w:t>
            </w:r>
          </w:p>
        </w:tc>
        <w:tc>
          <w:tcPr>
            <w:tcW w:w="6949" w:type="dxa"/>
            <w:tcBorders>
              <w:top w:val="single" w:sz="18" w:space="0" w:color="auto"/>
              <w:left w:val="double" w:sz="4" w:space="0" w:color="auto"/>
              <w:bottom w:val="single" w:sz="18" w:space="0" w:color="auto"/>
            </w:tcBorders>
          </w:tcPr>
          <w:p w:rsidR="00523498" w:rsidRDefault="00523498"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23498" w:rsidRDefault="00523498" w:rsidP="00C84241">
            <w:pPr>
              <w:spacing w:before="80" w:after="80"/>
              <w:jc w:val="center"/>
              <w:rPr>
                <w:sz w:val="18"/>
              </w:rPr>
            </w:pPr>
          </w:p>
        </w:tc>
      </w:tr>
      <w:tr w:rsidR="00523498" w:rsidTr="004C076A">
        <w:trPr>
          <w:trHeight w:val="397"/>
        </w:trPr>
        <w:tc>
          <w:tcPr>
            <w:tcW w:w="839" w:type="dxa"/>
            <w:tcBorders>
              <w:top w:val="single" w:sz="18" w:space="0" w:color="auto"/>
              <w:left w:val="single" w:sz="18" w:space="0" w:color="auto"/>
              <w:bottom w:val="single" w:sz="18" w:space="0" w:color="auto"/>
            </w:tcBorders>
          </w:tcPr>
          <w:p w:rsidR="00523498" w:rsidRDefault="00523498" w:rsidP="00C84241">
            <w:pPr>
              <w:pStyle w:val="NummerDoelstelling"/>
            </w:pPr>
          </w:p>
        </w:tc>
        <w:tc>
          <w:tcPr>
            <w:tcW w:w="5716" w:type="dxa"/>
            <w:tcBorders>
              <w:top w:val="single" w:sz="18" w:space="0" w:color="auto"/>
              <w:bottom w:val="single" w:sz="18" w:space="0" w:color="auto"/>
            </w:tcBorders>
          </w:tcPr>
          <w:p w:rsidR="00523498" w:rsidRDefault="00127759" w:rsidP="00C84241">
            <w:pPr>
              <w:spacing w:before="80" w:after="80"/>
              <w:rPr>
                <w:b/>
                <w:bCs/>
                <w:sz w:val="18"/>
              </w:rPr>
            </w:pPr>
            <w:r>
              <w:rPr>
                <w:b/>
                <w:bCs/>
                <w:sz w:val="18"/>
              </w:rPr>
              <w:t>Nieuwe onderdele</w:t>
            </w:r>
            <w:r w:rsidR="00EB19D4">
              <w:rPr>
                <w:b/>
                <w:bCs/>
                <w:sz w:val="18"/>
              </w:rPr>
              <w:t>n kunnen bevestigen.</w:t>
            </w:r>
          </w:p>
        </w:tc>
        <w:tc>
          <w:tcPr>
            <w:tcW w:w="835" w:type="dxa"/>
            <w:tcBorders>
              <w:top w:val="single" w:sz="18" w:space="0" w:color="auto"/>
              <w:bottom w:val="single" w:sz="18" w:space="0" w:color="auto"/>
            </w:tcBorders>
          </w:tcPr>
          <w:p w:rsidR="00523498"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23498"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3498" w:rsidRDefault="00523498"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3498" w:rsidRDefault="00523498" w:rsidP="00C84241">
            <w:pPr>
              <w:spacing w:before="80" w:after="80"/>
              <w:jc w:val="center"/>
              <w:rPr>
                <w:sz w:val="18"/>
              </w:rPr>
            </w:pPr>
          </w:p>
        </w:tc>
      </w:tr>
      <w:tr w:rsidR="00523498" w:rsidTr="004C076A">
        <w:trPr>
          <w:trHeight w:val="397"/>
        </w:trPr>
        <w:tc>
          <w:tcPr>
            <w:tcW w:w="839" w:type="dxa"/>
            <w:tcBorders>
              <w:top w:val="single" w:sz="18" w:space="0" w:color="auto"/>
              <w:bottom w:val="single" w:sz="4" w:space="0" w:color="auto"/>
            </w:tcBorders>
          </w:tcPr>
          <w:p w:rsidR="00523498" w:rsidRDefault="00523498" w:rsidP="00C8424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23498" w:rsidRPr="00EB19D4" w:rsidRDefault="00EB19D4" w:rsidP="00EB19D4">
            <w:pPr>
              <w:tabs>
                <w:tab w:val="left" w:pos="226"/>
              </w:tabs>
              <w:spacing w:before="80" w:after="80"/>
              <w:rPr>
                <w:sz w:val="18"/>
              </w:rPr>
            </w:pPr>
            <w:r>
              <w:rPr>
                <w:sz w:val="18"/>
              </w:rPr>
              <w:t>Bevestigingstechnieken: lassen, lijmen, klinken, hardsolderen.</w:t>
            </w:r>
          </w:p>
        </w:tc>
        <w:tc>
          <w:tcPr>
            <w:tcW w:w="6949" w:type="dxa"/>
            <w:tcBorders>
              <w:top w:val="single" w:sz="18" w:space="0" w:color="auto"/>
              <w:left w:val="double" w:sz="4" w:space="0" w:color="auto"/>
              <w:bottom w:val="single" w:sz="4" w:space="0" w:color="auto"/>
            </w:tcBorders>
          </w:tcPr>
          <w:p w:rsidR="00523498" w:rsidRDefault="00523498" w:rsidP="00C84241">
            <w:pPr>
              <w:tabs>
                <w:tab w:val="right" w:pos="352"/>
                <w:tab w:val="right" w:pos="567"/>
              </w:tabs>
              <w:spacing w:before="80" w:after="80"/>
              <w:rPr>
                <w:sz w:val="18"/>
              </w:rPr>
            </w:pPr>
          </w:p>
        </w:tc>
        <w:tc>
          <w:tcPr>
            <w:tcW w:w="844" w:type="dxa"/>
            <w:tcBorders>
              <w:top w:val="single" w:sz="18" w:space="0" w:color="auto"/>
              <w:bottom w:val="single" w:sz="4" w:space="0" w:color="auto"/>
            </w:tcBorders>
          </w:tcPr>
          <w:p w:rsidR="00523498" w:rsidRDefault="00523498" w:rsidP="00C84241">
            <w:pPr>
              <w:spacing w:before="80" w:after="80"/>
              <w:jc w:val="center"/>
              <w:rPr>
                <w:sz w:val="18"/>
              </w:rPr>
            </w:pPr>
          </w:p>
        </w:tc>
      </w:tr>
    </w:tbl>
    <w:p w:rsidR="00523498" w:rsidRDefault="00523498" w:rsidP="00520051"/>
    <w:p w:rsidR="004E0BF8" w:rsidRDefault="004E0BF8" w:rsidP="00520051"/>
    <w:p w:rsidR="00AC783B" w:rsidRDefault="00AC783B" w:rsidP="00520051"/>
    <w:p w:rsidR="00AC783B" w:rsidRDefault="00AC783B" w:rsidP="00520051"/>
    <w:p w:rsidR="00AC783B" w:rsidRDefault="00AC783B" w:rsidP="0052005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34400" w:rsidTr="00C84241">
        <w:trPr>
          <w:trHeight w:val="397"/>
        </w:trPr>
        <w:tc>
          <w:tcPr>
            <w:tcW w:w="839" w:type="dxa"/>
            <w:tcBorders>
              <w:bottom w:val="single" w:sz="4" w:space="0" w:color="auto"/>
            </w:tcBorders>
            <w:vAlign w:val="center"/>
          </w:tcPr>
          <w:p w:rsidR="00D34400" w:rsidRDefault="00D34400" w:rsidP="00C84241">
            <w:pPr>
              <w:spacing w:before="80" w:after="80"/>
              <w:rPr>
                <w:sz w:val="18"/>
              </w:rPr>
            </w:pPr>
            <w:r>
              <w:rPr>
                <w:sz w:val="18"/>
              </w:rPr>
              <w:lastRenderedPageBreak/>
              <w:t>Nr.</w:t>
            </w:r>
          </w:p>
        </w:tc>
        <w:tc>
          <w:tcPr>
            <w:tcW w:w="5716" w:type="dxa"/>
            <w:tcBorders>
              <w:bottom w:val="single" w:sz="4" w:space="0" w:color="auto"/>
            </w:tcBorders>
            <w:vAlign w:val="center"/>
          </w:tcPr>
          <w:p w:rsidR="00D34400" w:rsidRDefault="00D34400" w:rsidP="00C8424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34400" w:rsidRDefault="00D34400" w:rsidP="00C8424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34400" w:rsidRDefault="00D34400" w:rsidP="00C84241">
            <w:pPr>
              <w:spacing w:before="80" w:after="80"/>
              <w:jc w:val="center"/>
              <w:rPr>
                <w:sz w:val="18"/>
              </w:rPr>
            </w:pPr>
            <w:r>
              <w:rPr>
                <w:sz w:val="18"/>
              </w:rPr>
              <w:t>B/U</w:t>
            </w:r>
          </w:p>
        </w:tc>
        <w:tc>
          <w:tcPr>
            <w:tcW w:w="6949" w:type="dxa"/>
            <w:tcBorders>
              <w:left w:val="double" w:sz="4" w:space="0" w:color="auto"/>
            </w:tcBorders>
            <w:vAlign w:val="center"/>
          </w:tcPr>
          <w:p w:rsidR="00D34400" w:rsidRDefault="00D34400" w:rsidP="00C84241">
            <w:pPr>
              <w:spacing w:before="80" w:after="80"/>
              <w:jc w:val="center"/>
              <w:rPr>
                <w:sz w:val="18"/>
              </w:rPr>
            </w:pPr>
            <w:r>
              <w:rPr>
                <w:sz w:val="18"/>
              </w:rPr>
              <w:t>Didactische wenken en hulpmiddelen</w:t>
            </w:r>
          </w:p>
        </w:tc>
        <w:tc>
          <w:tcPr>
            <w:tcW w:w="844" w:type="dxa"/>
            <w:vAlign w:val="center"/>
          </w:tcPr>
          <w:p w:rsidR="00D34400" w:rsidRDefault="00D34400" w:rsidP="00C84241">
            <w:pPr>
              <w:spacing w:before="80" w:after="80"/>
              <w:jc w:val="center"/>
              <w:rPr>
                <w:sz w:val="18"/>
              </w:rPr>
            </w:pPr>
            <w:r>
              <w:rPr>
                <w:sz w:val="18"/>
              </w:rPr>
              <w:t>Link</w:t>
            </w:r>
          </w:p>
        </w:tc>
      </w:tr>
      <w:tr w:rsidR="00D34400" w:rsidTr="00C84241">
        <w:trPr>
          <w:trHeight w:val="397"/>
        </w:trPr>
        <w:tc>
          <w:tcPr>
            <w:tcW w:w="839" w:type="dxa"/>
            <w:tcBorders>
              <w:top w:val="single" w:sz="18" w:space="0" w:color="auto"/>
              <w:left w:val="single" w:sz="18" w:space="0" w:color="auto"/>
              <w:bottom w:val="single" w:sz="18" w:space="0" w:color="auto"/>
            </w:tcBorders>
          </w:tcPr>
          <w:p w:rsidR="00D34400" w:rsidRDefault="00D34400" w:rsidP="00C84241">
            <w:pPr>
              <w:pStyle w:val="NummerDoelstelling"/>
            </w:pPr>
          </w:p>
        </w:tc>
        <w:tc>
          <w:tcPr>
            <w:tcW w:w="5716" w:type="dxa"/>
            <w:tcBorders>
              <w:top w:val="single" w:sz="18" w:space="0" w:color="auto"/>
              <w:bottom w:val="single" w:sz="18" w:space="0" w:color="auto"/>
            </w:tcBorders>
          </w:tcPr>
          <w:p w:rsidR="00D34400" w:rsidRPr="00127759" w:rsidRDefault="00127759" w:rsidP="00127759">
            <w:pPr>
              <w:pStyle w:val="NummerDoelstelling"/>
              <w:numPr>
                <w:ilvl w:val="0"/>
                <w:numId w:val="0"/>
              </w:numPr>
            </w:pPr>
            <w:r>
              <w:t>Lasnaden en herstelde of verbonden onderdelen kunnen bijwerken</w:t>
            </w:r>
            <w:r w:rsidR="00EB19D4">
              <w:t xml:space="preserve"> </w:t>
            </w:r>
            <w:r>
              <w:t>zonder dat aan stevigheid ingeboet wordt.</w:t>
            </w:r>
          </w:p>
        </w:tc>
        <w:tc>
          <w:tcPr>
            <w:tcW w:w="835" w:type="dxa"/>
            <w:tcBorders>
              <w:top w:val="single" w:sz="18" w:space="0" w:color="auto"/>
              <w:bottom w:val="single" w:sz="18" w:space="0" w:color="auto"/>
            </w:tcBorders>
          </w:tcPr>
          <w:p w:rsidR="00D34400" w:rsidRDefault="00652554" w:rsidP="00C8424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34400"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34400" w:rsidRDefault="00D34400"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34400" w:rsidRDefault="00D34400" w:rsidP="00C84241">
            <w:pPr>
              <w:spacing w:before="80" w:after="80"/>
              <w:jc w:val="center"/>
              <w:rPr>
                <w:sz w:val="18"/>
              </w:rPr>
            </w:pPr>
          </w:p>
        </w:tc>
      </w:tr>
      <w:tr w:rsidR="00D34400" w:rsidTr="00C84241">
        <w:trPr>
          <w:trHeight w:val="397"/>
        </w:trPr>
        <w:tc>
          <w:tcPr>
            <w:tcW w:w="839" w:type="dxa"/>
            <w:tcBorders>
              <w:top w:val="single" w:sz="18" w:space="0" w:color="auto"/>
              <w:bottom w:val="single" w:sz="18" w:space="0" w:color="auto"/>
            </w:tcBorders>
          </w:tcPr>
          <w:p w:rsidR="00D34400" w:rsidRDefault="00D34400"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34400" w:rsidRDefault="00EB19D4" w:rsidP="00C84241">
            <w:pPr>
              <w:tabs>
                <w:tab w:val="left" w:pos="226"/>
              </w:tabs>
              <w:spacing w:before="80" w:after="80"/>
              <w:rPr>
                <w:sz w:val="18"/>
              </w:rPr>
            </w:pPr>
            <w:r>
              <w:rPr>
                <w:sz w:val="18"/>
              </w:rPr>
              <w:t>Slijpen, vijlen, schuren of frezen.</w:t>
            </w:r>
          </w:p>
        </w:tc>
        <w:tc>
          <w:tcPr>
            <w:tcW w:w="6949" w:type="dxa"/>
            <w:tcBorders>
              <w:top w:val="single" w:sz="18" w:space="0" w:color="auto"/>
              <w:left w:val="double" w:sz="4" w:space="0" w:color="auto"/>
              <w:bottom w:val="single" w:sz="18" w:space="0" w:color="auto"/>
            </w:tcBorders>
          </w:tcPr>
          <w:p w:rsidR="00D34400" w:rsidRDefault="00D34400"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34400" w:rsidRDefault="00D34400" w:rsidP="00C84241">
            <w:pPr>
              <w:spacing w:before="80" w:after="80"/>
              <w:jc w:val="center"/>
              <w:rPr>
                <w:sz w:val="18"/>
              </w:rPr>
            </w:pPr>
          </w:p>
        </w:tc>
      </w:tr>
      <w:tr w:rsidR="00D34400" w:rsidTr="00C84241">
        <w:trPr>
          <w:trHeight w:val="397"/>
        </w:trPr>
        <w:tc>
          <w:tcPr>
            <w:tcW w:w="839" w:type="dxa"/>
            <w:tcBorders>
              <w:top w:val="single" w:sz="18" w:space="0" w:color="auto"/>
              <w:left w:val="single" w:sz="18" w:space="0" w:color="auto"/>
              <w:bottom w:val="single" w:sz="18" w:space="0" w:color="auto"/>
            </w:tcBorders>
          </w:tcPr>
          <w:p w:rsidR="00D34400" w:rsidRDefault="00D34400" w:rsidP="00C84241">
            <w:pPr>
              <w:pStyle w:val="NummerDoelstelling"/>
            </w:pPr>
          </w:p>
        </w:tc>
        <w:tc>
          <w:tcPr>
            <w:tcW w:w="5716" w:type="dxa"/>
            <w:tcBorders>
              <w:top w:val="single" w:sz="18" w:space="0" w:color="auto"/>
              <w:bottom w:val="single" w:sz="18" w:space="0" w:color="auto"/>
            </w:tcBorders>
          </w:tcPr>
          <w:p w:rsidR="00D34400" w:rsidRDefault="004E0BF8" w:rsidP="00C84241">
            <w:pPr>
              <w:spacing w:before="80" w:after="80"/>
              <w:rPr>
                <w:b/>
                <w:bCs/>
                <w:sz w:val="18"/>
              </w:rPr>
            </w:pPr>
            <w:r>
              <w:rPr>
                <w:b/>
                <w:bCs/>
                <w:sz w:val="18"/>
              </w:rPr>
              <w:t>Uitdeukmogelijkheden voor het herstellen</w:t>
            </w:r>
            <w:r w:rsidR="00AA755F">
              <w:rPr>
                <w:b/>
                <w:bCs/>
                <w:sz w:val="18"/>
              </w:rPr>
              <w:t xml:space="preserve"> van niet-bereikbare delen kunnen toepassen.</w:t>
            </w:r>
          </w:p>
        </w:tc>
        <w:tc>
          <w:tcPr>
            <w:tcW w:w="835" w:type="dxa"/>
            <w:tcBorders>
              <w:top w:val="single" w:sz="18" w:space="0" w:color="auto"/>
              <w:bottom w:val="single" w:sz="18" w:space="0" w:color="auto"/>
            </w:tcBorders>
          </w:tcPr>
          <w:p w:rsidR="00D34400" w:rsidRDefault="00652554" w:rsidP="008A0DFF">
            <w:pPr>
              <w:spacing w:before="80"/>
              <w:jc w:val="center"/>
              <w:rPr>
                <w:b/>
                <w:bCs/>
                <w:sz w:val="18"/>
              </w:rPr>
            </w:pPr>
            <w:r>
              <w:rPr>
                <w:b/>
                <w:bCs/>
                <w:sz w:val="18"/>
              </w:rPr>
              <w:t>EDV</w:t>
            </w:r>
          </w:p>
          <w:p w:rsidR="00BB4CE6" w:rsidRDefault="00BB4CE6" w:rsidP="008A0DFF">
            <w:pPr>
              <w:spacing w:after="80"/>
              <w:jc w:val="center"/>
              <w:rPr>
                <w:b/>
                <w:bCs/>
                <w:sz w:val="18"/>
              </w:rPr>
            </w:pPr>
            <w:r>
              <w:rPr>
                <w:b/>
                <w:bCs/>
                <w:sz w:val="18"/>
              </w:rPr>
              <w:t>STM 4</w:t>
            </w:r>
          </w:p>
        </w:tc>
        <w:tc>
          <w:tcPr>
            <w:tcW w:w="835" w:type="dxa"/>
            <w:tcBorders>
              <w:top w:val="single" w:sz="18" w:space="0" w:color="auto"/>
              <w:bottom w:val="single" w:sz="18" w:space="0" w:color="auto"/>
              <w:right w:val="double" w:sz="4" w:space="0" w:color="auto"/>
            </w:tcBorders>
          </w:tcPr>
          <w:p w:rsidR="00D34400"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34400" w:rsidRDefault="00D34400"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34400" w:rsidRDefault="00D34400" w:rsidP="00C84241">
            <w:pPr>
              <w:spacing w:before="80" w:after="80"/>
              <w:jc w:val="center"/>
              <w:rPr>
                <w:sz w:val="18"/>
              </w:rPr>
            </w:pPr>
          </w:p>
        </w:tc>
      </w:tr>
      <w:tr w:rsidR="00D34400" w:rsidTr="00C84241">
        <w:trPr>
          <w:trHeight w:val="397"/>
        </w:trPr>
        <w:tc>
          <w:tcPr>
            <w:tcW w:w="839" w:type="dxa"/>
            <w:tcBorders>
              <w:top w:val="single" w:sz="18" w:space="0" w:color="auto"/>
              <w:bottom w:val="single" w:sz="18" w:space="0" w:color="auto"/>
            </w:tcBorders>
          </w:tcPr>
          <w:p w:rsidR="00D34400" w:rsidRDefault="00D34400" w:rsidP="00C8424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34400" w:rsidRPr="008A0DFF" w:rsidRDefault="00AA755F" w:rsidP="008A0DFF">
            <w:pPr>
              <w:tabs>
                <w:tab w:val="left" w:pos="226"/>
              </w:tabs>
              <w:spacing w:before="80"/>
              <w:rPr>
                <w:sz w:val="18"/>
              </w:rPr>
            </w:pPr>
            <w:r w:rsidRPr="008A0DFF">
              <w:rPr>
                <w:sz w:val="18"/>
              </w:rPr>
              <w:t>Uitdeukgereedschappen</w:t>
            </w:r>
            <w:r w:rsidR="008A0DFF">
              <w:rPr>
                <w:sz w:val="18"/>
              </w:rPr>
              <w:t>.</w:t>
            </w:r>
          </w:p>
          <w:p w:rsidR="00AA755F" w:rsidRPr="008A0DFF" w:rsidRDefault="00AA755F" w:rsidP="008A0DFF">
            <w:pPr>
              <w:tabs>
                <w:tab w:val="left" w:pos="226"/>
              </w:tabs>
              <w:rPr>
                <w:sz w:val="18"/>
              </w:rPr>
            </w:pPr>
            <w:r w:rsidRPr="008A0DFF">
              <w:rPr>
                <w:sz w:val="18"/>
              </w:rPr>
              <w:t xml:space="preserve">Oplassen van nagels en </w:t>
            </w:r>
            <w:proofErr w:type="spellStart"/>
            <w:r w:rsidRPr="008A0DFF">
              <w:rPr>
                <w:sz w:val="18"/>
              </w:rPr>
              <w:t>ronsels</w:t>
            </w:r>
            <w:proofErr w:type="spellEnd"/>
            <w:r w:rsidRPr="008A0DFF">
              <w:rPr>
                <w:sz w:val="18"/>
              </w:rPr>
              <w:t xml:space="preserve"> met de </w:t>
            </w:r>
            <w:proofErr w:type="spellStart"/>
            <w:r w:rsidRPr="008A0DFF">
              <w:rPr>
                <w:sz w:val="18"/>
              </w:rPr>
              <w:t>multispot</w:t>
            </w:r>
            <w:proofErr w:type="spellEnd"/>
            <w:r w:rsidR="008A0DFF">
              <w:rPr>
                <w:sz w:val="18"/>
              </w:rPr>
              <w:t>.</w:t>
            </w:r>
          </w:p>
          <w:p w:rsidR="00AA755F" w:rsidRPr="008A0DFF" w:rsidRDefault="00AA755F" w:rsidP="008A0DFF">
            <w:pPr>
              <w:tabs>
                <w:tab w:val="left" w:pos="226"/>
              </w:tabs>
              <w:rPr>
                <w:sz w:val="18"/>
              </w:rPr>
            </w:pPr>
            <w:r w:rsidRPr="008A0DFF">
              <w:rPr>
                <w:sz w:val="18"/>
              </w:rPr>
              <w:t>Uitdeuken met schuifhamer</w:t>
            </w:r>
            <w:r w:rsidR="008A0DFF">
              <w:rPr>
                <w:sz w:val="18"/>
              </w:rPr>
              <w:t>.</w:t>
            </w:r>
          </w:p>
          <w:p w:rsidR="00AA755F" w:rsidRPr="008A0DFF" w:rsidRDefault="00AA755F" w:rsidP="008A0DFF">
            <w:pPr>
              <w:tabs>
                <w:tab w:val="left" w:pos="226"/>
              </w:tabs>
              <w:rPr>
                <w:sz w:val="18"/>
              </w:rPr>
            </w:pPr>
            <w:r w:rsidRPr="008A0DFF">
              <w:rPr>
                <w:sz w:val="18"/>
              </w:rPr>
              <w:t>Techniek uitdeuken onder spanning</w:t>
            </w:r>
            <w:r w:rsidR="008A0DFF">
              <w:rPr>
                <w:sz w:val="18"/>
              </w:rPr>
              <w:t>.</w:t>
            </w:r>
          </w:p>
          <w:p w:rsidR="00AA755F" w:rsidRPr="008A0DFF" w:rsidRDefault="00AA755F" w:rsidP="008A0DFF">
            <w:pPr>
              <w:tabs>
                <w:tab w:val="left" w:pos="226"/>
              </w:tabs>
              <w:spacing w:after="80"/>
              <w:rPr>
                <w:sz w:val="18"/>
              </w:rPr>
            </w:pPr>
            <w:r w:rsidRPr="008A0DFF">
              <w:rPr>
                <w:sz w:val="18"/>
              </w:rPr>
              <w:t>Uitdeuken met lijntechniek</w:t>
            </w:r>
            <w:r w:rsidR="008A0DFF">
              <w:rPr>
                <w:sz w:val="18"/>
              </w:rPr>
              <w:t>.</w:t>
            </w:r>
          </w:p>
        </w:tc>
        <w:tc>
          <w:tcPr>
            <w:tcW w:w="6949" w:type="dxa"/>
            <w:tcBorders>
              <w:top w:val="single" w:sz="18" w:space="0" w:color="auto"/>
              <w:left w:val="double" w:sz="4" w:space="0" w:color="auto"/>
              <w:bottom w:val="single" w:sz="18" w:space="0" w:color="auto"/>
            </w:tcBorders>
          </w:tcPr>
          <w:p w:rsidR="00D34400" w:rsidRDefault="00D34400" w:rsidP="00C8424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34400" w:rsidRDefault="00D34400" w:rsidP="00C84241">
            <w:pPr>
              <w:spacing w:before="80" w:after="80"/>
              <w:jc w:val="center"/>
              <w:rPr>
                <w:sz w:val="18"/>
              </w:rPr>
            </w:pPr>
          </w:p>
        </w:tc>
      </w:tr>
      <w:tr w:rsidR="00D34400" w:rsidTr="004E0A6C">
        <w:trPr>
          <w:trHeight w:val="397"/>
        </w:trPr>
        <w:tc>
          <w:tcPr>
            <w:tcW w:w="839" w:type="dxa"/>
            <w:tcBorders>
              <w:top w:val="single" w:sz="18" w:space="0" w:color="auto"/>
              <w:left w:val="single" w:sz="18" w:space="0" w:color="auto"/>
              <w:bottom w:val="single" w:sz="18" w:space="0" w:color="auto"/>
            </w:tcBorders>
          </w:tcPr>
          <w:p w:rsidR="00D34400" w:rsidRDefault="00D34400" w:rsidP="00C84241">
            <w:pPr>
              <w:pStyle w:val="NummerDoelstelling"/>
            </w:pPr>
          </w:p>
        </w:tc>
        <w:tc>
          <w:tcPr>
            <w:tcW w:w="5716" w:type="dxa"/>
            <w:tcBorders>
              <w:top w:val="single" w:sz="18" w:space="0" w:color="auto"/>
              <w:bottom w:val="single" w:sz="18" w:space="0" w:color="auto"/>
            </w:tcBorders>
          </w:tcPr>
          <w:p w:rsidR="00D34400" w:rsidRDefault="00AA755F" w:rsidP="00C84241">
            <w:pPr>
              <w:spacing w:before="80" w:after="80"/>
              <w:rPr>
                <w:b/>
                <w:bCs/>
                <w:sz w:val="18"/>
              </w:rPr>
            </w:pPr>
            <w:r>
              <w:rPr>
                <w:b/>
                <w:bCs/>
                <w:sz w:val="18"/>
              </w:rPr>
              <w:t>Voorzorgsmaatregelen kunnen nemen bij het lassen aan een voertuig.</w:t>
            </w:r>
          </w:p>
        </w:tc>
        <w:tc>
          <w:tcPr>
            <w:tcW w:w="835" w:type="dxa"/>
            <w:tcBorders>
              <w:top w:val="single" w:sz="18" w:space="0" w:color="auto"/>
              <w:bottom w:val="single" w:sz="18" w:space="0" w:color="auto"/>
            </w:tcBorders>
          </w:tcPr>
          <w:p w:rsidR="00D34400" w:rsidRDefault="00652554" w:rsidP="008A0DFF">
            <w:pPr>
              <w:spacing w:before="80"/>
              <w:jc w:val="center"/>
              <w:rPr>
                <w:b/>
                <w:bCs/>
                <w:sz w:val="18"/>
              </w:rPr>
            </w:pPr>
            <w:r>
              <w:rPr>
                <w:b/>
                <w:bCs/>
                <w:sz w:val="18"/>
              </w:rPr>
              <w:t>EDV</w:t>
            </w:r>
          </w:p>
          <w:p w:rsidR="00BB4CE6" w:rsidRDefault="00BB4CE6" w:rsidP="008A0DFF">
            <w:pPr>
              <w:spacing w:after="80"/>
              <w:jc w:val="center"/>
              <w:rPr>
                <w:b/>
                <w:bCs/>
                <w:sz w:val="18"/>
              </w:rPr>
            </w:pPr>
            <w:r>
              <w:rPr>
                <w:b/>
                <w:bCs/>
                <w:sz w:val="18"/>
              </w:rPr>
              <w:t>STM 20</w:t>
            </w:r>
          </w:p>
        </w:tc>
        <w:tc>
          <w:tcPr>
            <w:tcW w:w="835" w:type="dxa"/>
            <w:tcBorders>
              <w:top w:val="single" w:sz="18" w:space="0" w:color="auto"/>
              <w:bottom w:val="single" w:sz="18" w:space="0" w:color="auto"/>
              <w:right w:val="double" w:sz="4" w:space="0" w:color="auto"/>
            </w:tcBorders>
          </w:tcPr>
          <w:p w:rsidR="00D34400" w:rsidRDefault="00652554" w:rsidP="00C8424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34400" w:rsidRDefault="00D34400" w:rsidP="00C842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34400" w:rsidRDefault="00D34400" w:rsidP="00C84241">
            <w:pPr>
              <w:spacing w:before="80" w:after="80"/>
              <w:jc w:val="center"/>
              <w:rPr>
                <w:sz w:val="18"/>
              </w:rPr>
            </w:pPr>
          </w:p>
        </w:tc>
      </w:tr>
      <w:tr w:rsidR="00D34400" w:rsidTr="004E0A6C">
        <w:trPr>
          <w:trHeight w:val="397"/>
        </w:trPr>
        <w:tc>
          <w:tcPr>
            <w:tcW w:w="839" w:type="dxa"/>
            <w:tcBorders>
              <w:top w:val="single" w:sz="18" w:space="0" w:color="auto"/>
              <w:bottom w:val="single" w:sz="4" w:space="0" w:color="auto"/>
            </w:tcBorders>
          </w:tcPr>
          <w:p w:rsidR="00D34400" w:rsidRDefault="00D34400" w:rsidP="00C8424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34400" w:rsidRPr="008A0DFF" w:rsidRDefault="00AA755F" w:rsidP="008A0DFF">
            <w:pPr>
              <w:tabs>
                <w:tab w:val="left" w:pos="226"/>
              </w:tabs>
              <w:spacing w:before="80"/>
              <w:rPr>
                <w:sz w:val="18"/>
              </w:rPr>
            </w:pPr>
            <w:r w:rsidRPr="008A0DFF">
              <w:rPr>
                <w:sz w:val="18"/>
              </w:rPr>
              <w:t>Batterij loskoppelen</w:t>
            </w:r>
            <w:r w:rsidR="008A0DFF">
              <w:rPr>
                <w:sz w:val="18"/>
              </w:rPr>
              <w:t>.</w:t>
            </w:r>
          </w:p>
          <w:p w:rsidR="00AA755F" w:rsidRPr="008A0DFF" w:rsidRDefault="00AA755F" w:rsidP="008A0DFF">
            <w:pPr>
              <w:tabs>
                <w:tab w:val="left" w:pos="226"/>
              </w:tabs>
              <w:rPr>
                <w:sz w:val="18"/>
              </w:rPr>
            </w:pPr>
            <w:r w:rsidRPr="008A0DFF">
              <w:rPr>
                <w:sz w:val="18"/>
              </w:rPr>
              <w:t>Gevolgen bij niet loskoppelen  bij elektrisch lassen aan een voertuig</w:t>
            </w:r>
            <w:r w:rsidR="008A0DFF">
              <w:rPr>
                <w:sz w:val="18"/>
              </w:rPr>
              <w:t>.</w:t>
            </w:r>
          </w:p>
          <w:p w:rsidR="00AA755F" w:rsidRPr="008A0DFF" w:rsidRDefault="00AA755F" w:rsidP="008A0DFF">
            <w:pPr>
              <w:tabs>
                <w:tab w:val="left" w:pos="226"/>
              </w:tabs>
              <w:spacing w:after="80"/>
              <w:rPr>
                <w:sz w:val="18"/>
              </w:rPr>
            </w:pPr>
            <w:r w:rsidRPr="008A0DFF">
              <w:rPr>
                <w:sz w:val="18"/>
              </w:rPr>
              <w:t>Hulpsystemen</w:t>
            </w:r>
            <w:r w:rsidR="008A0DFF">
              <w:rPr>
                <w:sz w:val="18"/>
              </w:rPr>
              <w:t>.</w:t>
            </w:r>
          </w:p>
        </w:tc>
        <w:tc>
          <w:tcPr>
            <w:tcW w:w="6949" w:type="dxa"/>
            <w:tcBorders>
              <w:top w:val="single" w:sz="18" w:space="0" w:color="auto"/>
              <w:left w:val="double" w:sz="4" w:space="0" w:color="auto"/>
              <w:bottom w:val="single" w:sz="4" w:space="0" w:color="auto"/>
            </w:tcBorders>
          </w:tcPr>
          <w:p w:rsidR="00D34400" w:rsidRDefault="00D34400" w:rsidP="00C84241">
            <w:pPr>
              <w:tabs>
                <w:tab w:val="right" w:pos="352"/>
                <w:tab w:val="right" w:pos="567"/>
              </w:tabs>
              <w:spacing w:before="80" w:after="80"/>
              <w:rPr>
                <w:sz w:val="18"/>
              </w:rPr>
            </w:pPr>
          </w:p>
        </w:tc>
        <w:tc>
          <w:tcPr>
            <w:tcW w:w="844" w:type="dxa"/>
            <w:tcBorders>
              <w:top w:val="single" w:sz="18" w:space="0" w:color="auto"/>
              <w:bottom w:val="single" w:sz="4" w:space="0" w:color="auto"/>
            </w:tcBorders>
          </w:tcPr>
          <w:p w:rsidR="00D34400" w:rsidRDefault="00D34400" w:rsidP="00C84241">
            <w:pPr>
              <w:spacing w:before="80" w:after="80"/>
              <w:jc w:val="center"/>
              <w:rPr>
                <w:sz w:val="18"/>
              </w:rPr>
            </w:pPr>
          </w:p>
        </w:tc>
      </w:tr>
    </w:tbl>
    <w:p w:rsidR="005E1B88" w:rsidRDefault="005E1B88" w:rsidP="00520051"/>
    <w:p w:rsidR="00AA755F" w:rsidRDefault="00AA755F"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AC783B" w:rsidRDefault="00AC783B" w:rsidP="00520051"/>
    <w:p w:rsidR="00AC783B" w:rsidRDefault="00AC783B" w:rsidP="00520051"/>
    <w:p w:rsidR="00AC783B" w:rsidRDefault="00AC783B" w:rsidP="00520051"/>
    <w:p w:rsidR="00AC783B" w:rsidRDefault="00AC783B" w:rsidP="00520051"/>
    <w:p w:rsidR="00AC783B" w:rsidRDefault="00AC783B" w:rsidP="00520051"/>
    <w:p w:rsidR="00AC783B" w:rsidRDefault="00AC783B" w:rsidP="00520051"/>
    <w:p w:rsidR="004E0A6C" w:rsidRDefault="004E0A6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070E2" w:rsidTr="00FD5BDD">
        <w:trPr>
          <w:trHeight w:val="397"/>
        </w:trPr>
        <w:tc>
          <w:tcPr>
            <w:tcW w:w="839" w:type="dxa"/>
            <w:tcBorders>
              <w:bottom w:val="single" w:sz="4" w:space="0" w:color="auto"/>
            </w:tcBorders>
            <w:vAlign w:val="center"/>
          </w:tcPr>
          <w:p w:rsidR="00A070E2" w:rsidRDefault="00A070E2" w:rsidP="00FD5BDD">
            <w:pPr>
              <w:spacing w:before="80" w:after="80"/>
              <w:rPr>
                <w:sz w:val="18"/>
              </w:rPr>
            </w:pPr>
            <w:r>
              <w:rPr>
                <w:sz w:val="18"/>
              </w:rPr>
              <w:lastRenderedPageBreak/>
              <w:t>Nr.</w:t>
            </w:r>
          </w:p>
        </w:tc>
        <w:tc>
          <w:tcPr>
            <w:tcW w:w="5716" w:type="dxa"/>
            <w:tcBorders>
              <w:bottom w:val="single" w:sz="4" w:space="0" w:color="auto"/>
            </w:tcBorders>
            <w:vAlign w:val="center"/>
          </w:tcPr>
          <w:p w:rsidR="00A070E2" w:rsidRDefault="00A070E2" w:rsidP="00FD5BD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070E2" w:rsidRDefault="00A070E2" w:rsidP="00FD5BD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070E2" w:rsidRDefault="00A070E2" w:rsidP="00FD5BDD">
            <w:pPr>
              <w:spacing w:before="80" w:after="80"/>
              <w:jc w:val="center"/>
              <w:rPr>
                <w:sz w:val="18"/>
              </w:rPr>
            </w:pPr>
            <w:r>
              <w:rPr>
                <w:sz w:val="18"/>
              </w:rPr>
              <w:t>B/U</w:t>
            </w:r>
          </w:p>
        </w:tc>
        <w:tc>
          <w:tcPr>
            <w:tcW w:w="6949" w:type="dxa"/>
            <w:tcBorders>
              <w:left w:val="double" w:sz="4" w:space="0" w:color="auto"/>
            </w:tcBorders>
            <w:vAlign w:val="center"/>
          </w:tcPr>
          <w:p w:rsidR="00A070E2" w:rsidRDefault="00A070E2" w:rsidP="00FD5BDD">
            <w:pPr>
              <w:spacing w:before="80" w:after="80"/>
              <w:jc w:val="center"/>
              <w:rPr>
                <w:sz w:val="18"/>
              </w:rPr>
            </w:pPr>
            <w:r>
              <w:rPr>
                <w:sz w:val="18"/>
              </w:rPr>
              <w:t>Didactische wenken en hulpmiddelen</w:t>
            </w:r>
          </w:p>
        </w:tc>
        <w:tc>
          <w:tcPr>
            <w:tcW w:w="844" w:type="dxa"/>
            <w:vAlign w:val="center"/>
          </w:tcPr>
          <w:p w:rsidR="00A070E2" w:rsidRDefault="00A070E2" w:rsidP="00FD5BDD">
            <w:pPr>
              <w:spacing w:before="80" w:after="80"/>
              <w:jc w:val="center"/>
              <w:rPr>
                <w:sz w:val="18"/>
              </w:rPr>
            </w:pPr>
            <w:r>
              <w:rPr>
                <w:sz w:val="18"/>
              </w:rPr>
              <w:t>Link</w:t>
            </w:r>
          </w:p>
        </w:tc>
      </w:tr>
      <w:tr w:rsidR="00A070E2" w:rsidRPr="005A5DD0" w:rsidTr="00FD5BDD">
        <w:trPr>
          <w:cantSplit/>
          <w:trHeight w:val="397"/>
        </w:trPr>
        <w:tc>
          <w:tcPr>
            <w:tcW w:w="8225" w:type="dxa"/>
            <w:gridSpan w:val="4"/>
            <w:tcBorders>
              <w:bottom w:val="single" w:sz="18" w:space="0" w:color="auto"/>
              <w:right w:val="nil"/>
            </w:tcBorders>
            <w:vAlign w:val="center"/>
          </w:tcPr>
          <w:p w:rsidR="00A070E2" w:rsidRPr="0085762A" w:rsidRDefault="00A070E2" w:rsidP="00FD5BDD">
            <w:pPr>
              <w:pStyle w:val="Kop3"/>
            </w:pPr>
            <w:bookmarkStart w:id="86" w:name="_Toc388869469"/>
            <w:bookmarkStart w:id="87" w:name="_Toc388869638"/>
            <w:r>
              <w:t>Spuiten</w:t>
            </w:r>
            <w:bookmarkEnd w:id="86"/>
            <w:bookmarkEnd w:id="87"/>
          </w:p>
        </w:tc>
        <w:tc>
          <w:tcPr>
            <w:tcW w:w="7793" w:type="dxa"/>
            <w:gridSpan w:val="2"/>
            <w:tcBorders>
              <w:left w:val="nil"/>
              <w:bottom w:val="single" w:sz="18" w:space="0" w:color="auto"/>
            </w:tcBorders>
            <w:vAlign w:val="center"/>
          </w:tcPr>
          <w:p w:rsidR="00A070E2" w:rsidRPr="005A5DD0" w:rsidRDefault="00A070E2" w:rsidP="00FD5BDD">
            <w:pPr>
              <w:rPr>
                <w:i/>
                <w:szCs w:val="20"/>
              </w:rPr>
            </w:pPr>
          </w:p>
        </w:tc>
      </w:tr>
      <w:tr w:rsidR="00A070E2" w:rsidTr="00FD5BDD">
        <w:trPr>
          <w:trHeight w:val="397"/>
        </w:trPr>
        <w:tc>
          <w:tcPr>
            <w:tcW w:w="839" w:type="dxa"/>
            <w:tcBorders>
              <w:top w:val="single" w:sz="18" w:space="0" w:color="auto"/>
              <w:left w:val="single" w:sz="18" w:space="0" w:color="auto"/>
              <w:bottom w:val="single" w:sz="18" w:space="0" w:color="auto"/>
            </w:tcBorders>
          </w:tcPr>
          <w:p w:rsidR="00A070E2" w:rsidRDefault="00A070E2" w:rsidP="00FD5BDD">
            <w:pPr>
              <w:pStyle w:val="NummerDoelstelling"/>
            </w:pPr>
          </w:p>
        </w:tc>
        <w:tc>
          <w:tcPr>
            <w:tcW w:w="5716" w:type="dxa"/>
            <w:tcBorders>
              <w:top w:val="single" w:sz="18" w:space="0" w:color="auto"/>
              <w:bottom w:val="single" w:sz="18" w:space="0" w:color="auto"/>
            </w:tcBorders>
          </w:tcPr>
          <w:p w:rsidR="00A070E2" w:rsidRDefault="00BC2968" w:rsidP="00FD5BDD">
            <w:pPr>
              <w:spacing w:before="80" w:after="80"/>
              <w:rPr>
                <w:b/>
                <w:bCs/>
                <w:sz w:val="18"/>
              </w:rPr>
            </w:pPr>
            <w:r>
              <w:rPr>
                <w:b/>
                <w:bCs/>
                <w:sz w:val="18"/>
              </w:rPr>
              <w:t>Kunnen bepalen welke onderdelen gespoten moeten worden in functie van de herstelling.</w:t>
            </w:r>
          </w:p>
        </w:tc>
        <w:tc>
          <w:tcPr>
            <w:tcW w:w="835" w:type="dxa"/>
            <w:tcBorders>
              <w:top w:val="single" w:sz="18" w:space="0" w:color="auto"/>
              <w:bottom w:val="single" w:sz="18" w:space="0" w:color="auto"/>
            </w:tcBorders>
          </w:tcPr>
          <w:p w:rsidR="00A070E2" w:rsidRDefault="00652554" w:rsidP="008A0DFF">
            <w:pPr>
              <w:spacing w:before="80"/>
              <w:jc w:val="center"/>
              <w:rPr>
                <w:b/>
                <w:bCs/>
                <w:sz w:val="18"/>
              </w:rPr>
            </w:pPr>
            <w:r>
              <w:rPr>
                <w:b/>
                <w:bCs/>
                <w:sz w:val="18"/>
              </w:rPr>
              <w:t>EDV</w:t>
            </w:r>
          </w:p>
          <w:p w:rsidR="002B31E8" w:rsidRDefault="002B31E8" w:rsidP="008A0DFF">
            <w:pPr>
              <w:spacing w:after="80"/>
              <w:jc w:val="center"/>
              <w:rPr>
                <w:b/>
                <w:bCs/>
                <w:sz w:val="18"/>
              </w:rPr>
            </w:pPr>
            <w:r>
              <w:rPr>
                <w:b/>
                <w:bCs/>
                <w:sz w:val="18"/>
              </w:rPr>
              <w:t>STM 20</w:t>
            </w:r>
          </w:p>
        </w:tc>
        <w:tc>
          <w:tcPr>
            <w:tcW w:w="835" w:type="dxa"/>
            <w:tcBorders>
              <w:top w:val="single" w:sz="18" w:space="0" w:color="auto"/>
              <w:bottom w:val="single" w:sz="18" w:space="0" w:color="auto"/>
              <w:right w:val="double" w:sz="4" w:space="0" w:color="auto"/>
            </w:tcBorders>
          </w:tcPr>
          <w:p w:rsidR="00A070E2"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70E2" w:rsidRDefault="00A070E2"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70E2" w:rsidRDefault="00A070E2" w:rsidP="00FD5BDD">
            <w:pPr>
              <w:spacing w:before="80" w:after="80"/>
              <w:jc w:val="center"/>
              <w:rPr>
                <w:sz w:val="18"/>
              </w:rPr>
            </w:pPr>
          </w:p>
        </w:tc>
      </w:tr>
      <w:tr w:rsidR="00A070E2" w:rsidTr="00FD5BDD">
        <w:trPr>
          <w:trHeight w:val="397"/>
        </w:trPr>
        <w:tc>
          <w:tcPr>
            <w:tcW w:w="839" w:type="dxa"/>
            <w:tcBorders>
              <w:top w:val="single" w:sz="18" w:space="0" w:color="auto"/>
              <w:bottom w:val="single" w:sz="18" w:space="0" w:color="auto"/>
            </w:tcBorders>
          </w:tcPr>
          <w:p w:rsidR="00A070E2" w:rsidRDefault="00A070E2"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70E2" w:rsidRPr="008A0DFF" w:rsidRDefault="00BC2968" w:rsidP="008A0DFF">
            <w:pPr>
              <w:tabs>
                <w:tab w:val="left" w:pos="226"/>
              </w:tabs>
              <w:spacing w:before="80"/>
              <w:rPr>
                <w:sz w:val="18"/>
              </w:rPr>
            </w:pPr>
            <w:r w:rsidRPr="008A0DFF">
              <w:rPr>
                <w:sz w:val="18"/>
              </w:rPr>
              <w:t>Inschatten van de grootte van de reparatiezone</w:t>
            </w:r>
          </w:p>
          <w:p w:rsidR="00BC2968" w:rsidRPr="008A0DFF" w:rsidRDefault="00BC2968" w:rsidP="008A0DFF">
            <w:pPr>
              <w:tabs>
                <w:tab w:val="left" w:pos="226"/>
              </w:tabs>
              <w:spacing w:after="80"/>
              <w:rPr>
                <w:sz w:val="18"/>
              </w:rPr>
            </w:pPr>
            <w:r w:rsidRPr="008A0DFF">
              <w:rPr>
                <w:sz w:val="18"/>
              </w:rPr>
              <w:t>Inschatten van de haalbaarheid van de kleur en desgevallend bepalen van uitspuitzones</w:t>
            </w:r>
          </w:p>
        </w:tc>
        <w:tc>
          <w:tcPr>
            <w:tcW w:w="6949" w:type="dxa"/>
            <w:tcBorders>
              <w:top w:val="single" w:sz="18" w:space="0" w:color="auto"/>
              <w:left w:val="double" w:sz="4" w:space="0" w:color="auto"/>
              <w:bottom w:val="single" w:sz="18" w:space="0" w:color="auto"/>
            </w:tcBorders>
          </w:tcPr>
          <w:p w:rsidR="00A070E2" w:rsidRDefault="00A070E2"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70E2" w:rsidRDefault="00A070E2" w:rsidP="00FD5BDD">
            <w:pPr>
              <w:spacing w:before="80" w:after="80"/>
              <w:jc w:val="center"/>
              <w:rPr>
                <w:sz w:val="18"/>
              </w:rPr>
            </w:pPr>
          </w:p>
        </w:tc>
      </w:tr>
      <w:tr w:rsidR="00A070E2" w:rsidRPr="002E0438" w:rsidTr="00FD5BDD">
        <w:trPr>
          <w:trHeight w:val="397"/>
        </w:trPr>
        <w:tc>
          <w:tcPr>
            <w:tcW w:w="839" w:type="dxa"/>
            <w:tcBorders>
              <w:top w:val="single" w:sz="18" w:space="0" w:color="auto"/>
              <w:left w:val="single" w:sz="18" w:space="0" w:color="auto"/>
              <w:bottom w:val="single" w:sz="18" w:space="0" w:color="auto"/>
            </w:tcBorders>
          </w:tcPr>
          <w:p w:rsidR="00A070E2" w:rsidRDefault="00A070E2" w:rsidP="00FD5BDD">
            <w:pPr>
              <w:pStyle w:val="NummerDoelstelling"/>
            </w:pPr>
          </w:p>
        </w:tc>
        <w:tc>
          <w:tcPr>
            <w:tcW w:w="5716" w:type="dxa"/>
            <w:tcBorders>
              <w:top w:val="single" w:sz="18" w:space="0" w:color="auto"/>
              <w:bottom w:val="single" w:sz="18" w:space="0" w:color="auto"/>
            </w:tcBorders>
          </w:tcPr>
          <w:p w:rsidR="00A070E2" w:rsidRPr="002E0438" w:rsidRDefault="00BC2968" w:rsidP="00FD5BDD">
            <w:pPr>
              <w:spacing w:before="80" w:after="80"/>
              <w:rPr>
                <w:rFonts w:cs="Arial"/>
                <w:b/>
                <w:bCs/>
                <w:sz w:val="18"/>
                <w:szCs w:val="18"/>
                <w:lang w:val="nl-BE"/>
              </w:rPr>
            </w:pPr>
            <w:r>
              <w:rPr>
                <w:rFonts w:cs="Arial"/>
                <w:b/>
                <w:bCs/>
                <w:sz w:val="18"/>
                <w:szCs w:val="18"/>
                <w:lang w:val="nl-BE"/>
              </w:rPr>
              <w:t>Kunnen inschatten welke hoeveelheid nodig is afhankelijk van het te spuiten oppervlak.</w:t>
            </w:r>
          </w:p>
        </w:tc>
        <w:tc>
          <w:tcPr>
            <w:tcW w:w="835" w:type="dxa"/>
            <w:tcBorders>
              <w:top w:val="single" w:sz="18" w:space="0" w:color="auto"/>
              <w:bottom w:val="single" w:sz="18" w:space="0" w:color="auto"/>
            </w:tcBorders>
          </w:tcPr>
          <w:p w:rsidR="00A070E2" w:rsidRPr="002E0438" w:rsidRDefault="00652554" w:rsidP="00FD5BDD">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A070E2" w:rsidRPr="002E0438" w:rsidRDefault="00652554" w:rsidP="00FD5BD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A070E2" w:rsidRPr="002E0438" w:rsidRDefault="00A070E2" w:rsidP="00FD5BD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A070E2" w:rsidRPr="002E0438" w:rsidRDefault="00A070E2" w:rsidP="00FD5BDD">
            <w:pPr>
              <w:spacing w:before="80" w:after="80"/>
              <w:jc w:val="center"/>
              <w:rPr>
                <w:rFonts w:cs="Arial"/>
                <w:b/>
                <w:bCs/>
                <w:sz w:val="18"/>
                <w:szCs w:val="18"/>
                <w:lang w:val="nl-BE"/>
              </w:rPr>
            </w:pPr>
          </w:p>
        </w:tc>
      </w:tr>
      <w:tr w:rsidR="00A070E2" w:rsidTr="00FD5BDD">
        <w:trPr>
          <w:trHeight w:val="397"/>
        </w:trPr>
        <w:tc>
          <w:tcPr>
            <w:tcW w:w="839" w:type="dxa"/>
            <w:tcBorders>
              <w:top w:val="single" w:sz="18" w:space="0" w:color="auto"/>
              <w:bottom w:val="single" w:sz="18" w:space="0" w:color="auto"/>
            </w:tcBorders>
          </w:tcPr>
          <w:p w:rsidR="00A070E2" w:rsidRDefault="00A070E2"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70E2" w:rsidRPr="008A0DFF" w:rsidRDefault="008A0DFF" w:rsidP="008A0DFF">
            <w:pPr>
              <w:tabs>
                <w:tab w:val="left" w:pos="226"/>
              </w:tabs>
              <w:spacing w:before="80" w:after="80"/>
              <w:rPr>
                <w:sz w:val="18"/>
              </w:rPr>
            </w:pPr>
            <w:r>
              <w:rPr>
                <w:sz w:val="18"/>
              </w:rPr>
              <w:t>Inschatten van de hoeveelheid verf.</w:t>
            </w:r>
          </w:p>
        </w:tc>
        <w:tc>
          <w:tcPr>
            <w:tcW w:w="6949" w:type="dxa"/>
            <w:tcBorders>
              <w:top w:val="single" w:sz="18" w:space="0" w:color="auto"/>
              <w:left w:val="double" w:sz="4" w:space="0" w:color="auto"/>
              <w:bottom w:val="single" w:sz="18" w:space="0" w:color="auto"/>
            </w:tcBorders>
          </w:tcPr>
          <w:p w:rsidR="00A070E2" w:rsidRDefault="00A070E2"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70E2" w:rsidRDefault="00A070E2" w:rsidP="00FD5BDD">
            <w:pPr>
              <w:spacing w:before="80" w:after="80"/>
              <w:jc w:val="center"/>
              <w:rPr>
                <w:sz w:val="18"/>
              </w:rPr>
            </w:pPr>
          </w:p>
        </w:tc>
      </w:tr>
      <w:tr w:rsidR="00A070E2" w:rsidTr="00FD5BDD">
        <w:trPr>
          <w:trHeight w:val="397"/>
        </w:trPr>
        <w:tc>
          <w:tcPr>
            <w:tcW w:w="839" w:type="dxa"/>
            <w:tcBorders>
              <w:top w:val="single" w:sz="18" w:space="0" w:color="auto"/>
              <w:left w:val="single" w:sz="18" w:space="0" w:color="auto"/>
              <w:bottom w:val="single" w:sz="18" w:space="0" w:color="auto"/>
            </w:tcBorders>
          </w:tcPr>
          <w:p w:rsidR="00A070E2" w:rsidRDefault="00A070E2" w:rsidP="00FD5BDD">
            <w:pPr>
              <w:pStyle w:val="NummerDoelstelling"/>
            </w:pPr>
          </w:p>
        </w:tc>
        <w:tc>
          <w:tcPr>
            <w:tcW w:w="5716" w:type="dxa"/>
            <w:tcBorders>
              <w:top w:val="single" w:sz="18" w:space="0" w:color="auto"/>
              <w:bottom w:val="single" w:sz="18" w:space="0" w:color="auto"/>
            </w:tcBorders>
          </w:tcPr>
          <w:p w:rsidR="00A070E2" w:rsidRPr="00BC2968" w:rsidRDefault="00BC2968" w:rsidP="00FD5BDD">
            <w:pPr>
              <w:spacing w:before="80" w:after="80"/>
              <w:rPr>
                <w:b/>
                <w:bCs/>
                <w:sz w:val="18"/>
                <w:lang w:val="nl-BE"/>
              </w:rPr>
            </w:pPr>
            <w:r>
              <w:rPr>
                <w:b/>
                <w:bCs/>
                <w:sz w:val="18"/>
                <w:lang w:val="nl-BE"/>
              </w:rPr>
              <w:t xml:space="preserve">Aan de hand van kleurenwaaiers, varianten en </w:t>
            </w:r>
            <w:proofErr w:type="spellStart"/>
            <w:r>
              <w:rPr>
                <w:b/>
                <w:bCs/>
                <w:sz w:val="18"/>
                <w:lang w:val="nl-BE"/>
              </w:rPr>
              <w:t>kleurenspectometer</w:t>
            </w:r>
            <w:proofErr w:type="spellEnd"/>
            <w:r>
              <w:rPr>
                <w:b/>
                <w:bCs/>
                <w:sz w:val="18"/>
                <w:lang w:val="nl-BE"/>
              </w:rPr>
              <w:t xml:space="preserve"> de kleur kunnen bepalen</w:t>
            </w:r>
          </w:p>
        </w:tc>
        <w:tc>
          <w:tcPr>
            <w:tcW w:w="835" w:type="dxa"/>
            <w:tcBorders>
              <w:top w:val="single" w:sz="18" w:space="0" w:color="auto"/>
              <w:bottom w:val="single" w:sz="18" w:space="0" w:color="auto"/>
            </w:tcBorders>
          </w:tcPr>
          <w:p w:rsidR="00A070E2"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70E2"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70E2" w:rsidRDefault="00A070E2"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70E2" w:rsidRDefault="00A070E2" w:rsidP="00FD5BDD">
            <w:pPr>
              <w:spacing w:before="80" w:after="80"/>
              <w:jc w:val="center"/>
              <w:rPr>
                <w:sz w:val="18"/>
              </w:rPr>
            </w:pPr>
          </w:p>
        </w:tc>
      </w:tr>
      <w:tr w:rsidR="00A070E2" w:rsidTr="00FD5BDD">
        <w:trPr>
          <w:trHeight w:val="397"/>
        </w:trPr>
        <w:tc>
          <w:tcPr>
            <w:tcW w:w="839" w:type="dxa"/>
            <w:tcBorders>
              <w:top w:val="single" w:sz="18" w:space="0" w:color="auto"/>
              <w:bottom w:val="single" w:sz="18" w:space="0" w:color="auto"/>
            </w:tcBorders>
          </w:tcPr>
          <w:p w:rsidR="00A070E2" w:rsidRDefault="00A070E2"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B31E8" w:rsidRPr="008A0DFF" w:rsidRDefault="002B31E8" w:rsidP="008A0DFF">
            <w:pPr>
              <w:tabs>
                <w:tab w:val="left" w:pos="226"/>
              </w:tabs>
              <w:spacing w:before="80" w:after="80"/>
              <w:rPr>
                <w:sz w:val="18"/>
              </w:rPr>
            </w:pPr>
            <w:proofErr w:type="spellStart"/>
            <w:r w:rsidRPr="008A0DFF">
              <w:rPr>
                <w:sz w:val="18"/>
              </w:rPr>
              <w:t>Kleurenspectometer</w:t>
            </w:r>
            <w:proofErr w:type="spellEnd"/>
          </w:p>
        </w:tc>
        <w:tc>
          <w:tcPr>
            <w:tcW w:w="6949" w:type="dxa"/>
            <w:tcBorders>
              <w:top w:val="single" w:sz="18" w:space="0" w:color="auto"/>
              <w:left w:val="double" w:sz="4" w:space="0" w:color="auto"/>
              <w:bottom w:val="single" w:sz="18" w:space="0" w:color="auto"/>
            </w:tcBorders>
          </w:tcPr>
          <w:p w:rsidR="00A070E2" w:rsidRDefault="00A070E2"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70E2" w:rsidRDefault="00A070E2" w:rsidP="00FD5BDD">
            <w:pPr>
              <w:spacing w:before="80" w:after="80"/>
              <w:jc w:val="center"/>
              <w:rPr>
                <w:sz w:val="18"/>
              </w:rPr>
            </w:pPr>
          </w:p>
        </w:tc>
      </w:tr>
      <w:tr w:rsidR="00A070E2" w:rsidTr="00FD5BDD">
        <w:trPr>
          <w:trHeight w:val="397"/>
        </w:trPr>
        <w:tc>
          <w:tcPr>
            <w:tcW w:w="839" w:type="dxa"/>
            <w:tcBorders>
              <w:top w:val="single" w:sz="18" w:space="0" w:color="auto"/>
              <w:left w:val="single" w:sz="18" w:space="0" w:color="auto"/>
              <w:bottom w:val="single" w:sz="18" w:space="0" w:color="auto"/>
            </w:tcBorders>
          </w:tcPr>
          <w:p w:rsidR="00A070E2" w:rsidRDefault="00A070E2" w:rsidP="00FD5BDD">
            <w:pPr>
              <w:pStyle w:val="NummerDoelstelling"/>
            </w:pPr>
          </w:p>
        </w:tc>
        <w:tc>
          <w:tcPr>
            <w:tcW w:w="5716" w:type="dxa"/>
            <w:tcBorders>
              <w:top w:val="single" w:sz="18" w:space="0" w:color="auto"/>
              <w:bottom w:val="single" w:sz="18" w:space="0" w:color="auto"/>
            </w:tcBorders>
          </w:tcPr>
          <w:p w:rsidR="00A070E2" w:rsidRPr="00683294" w:rsidRDefault="00BC2968" w:rsidP="00FD5BDD">
            <w:pPr>
              <w:spacing w:before="80" w:after="80"/>
              <w:rPr>
                <w:b/>
                <w:bCs/>
                <w:sz w:val="18"/>
                <w:lang w:val="nl-BE"/>
              </w:rPr>
            </w:pPr>
            <w:r>
              <w:rPr>
                <w:b/>
                <w:bCs/>
                <w:sz w:val="18"/>
                <w:lang w:val="nl-BE"/>
              </w:rPr>
              <w:t>Kleurformules op de pc kunnen opzoeken met behulp van de daarvoor voorziene programma’s.</w:t>
            </w:r>
          </w:p>
        </w:tc>
        <w:tc>
          <w:tcPr>
            <w:tcW w:w="835" w:type="dxa"/>
            <w:tcBorders>
              <w:top w:val="single" w:sz="18" w:space="0" w:color="auto"/>
              <w:bottom w:val="single" w:sz="18" w:space="0" w:color="auto"/>
            </w:tcBorders>
          </w:tcPr>
          <w:p w:rsidR="00A070E2"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70E2"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70E2" w:rsidRDefault="00A070E2"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70E2" w:rsidRDefault="00A070E2" w:rsidP="00FD5BDD">
            <w:pPr>
              <w:spacing w:before="80" w:after="80"/>
              <w:jc w:val="center"/>
              <w:rPr>
                <w:sz w:val="18"/>
              </w:rPr>
            </w:pPr>
          </w:p>
        </w:tc>
      </w:tr>
      <w:tr w:rsidR="008A0DFF" w:rsidTr="00C952B2">
        <w:trPr>
          <w:trHeight w:val="397"/>
        </w:trPr>
        <w:tc>
          <w:tcPr>
            <w:tcW w:w="839" w:type="dxa"/>
            <w:tcBorders>
              <w:top w:val="single" w:sz="18" w:space="0" w:color="auto"/>
              <w:bottom w:val="single" w:sz="18" w:space="0" w:color="auto"/>
            </w:tcBorders>
          </w:tcPr>
          <w:p w:rsidR="008A0DFF" w:rsidRDefault="008A0DFF" w:rsidP="00C952B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A0DFF" w:rsidRPr="008A0DFF" w:rsidRDefault="008A0DFF" w:rsidP="008A0DFF">
            <w:pPr>
              <w:tabs>
                <w:tab w:val="left" w:pos="226"/>
              </w:tabs>
              <w:spacing w:before="80" w:after="80"/>
              <w:rPr>
                <w:sz w:val="18"/>
              </w:rPr>
            </w:pPr>
            <w:r>
              <w:rPr>
                <w:sz w:val="18"/>
              </w:rPr>
              <w:t>Kleurenformules.</w:t>
            </w:r>
          </w:p>
        </w:tc>
        <w:tc>
          <w:tcPr>
            <w:tcW w:w="6949" w:type="dxa"/>
            <w:tcBorders>
              <w:top w:val="single" w:sz="18" w:space="0" w:color="auto"/>
              <w:left w:val="double" w:sz="4" w:space="0" w:color="auto"/>
              <w:bottom w:val="single" w:sz="18" w:space="0" w:color="auto"/>
            </w:tcBorders>
          </w:tcPr>
          <w:p w:rsidR="008A0DFF" w:rsidRDefault="008A0DFF" w:rsidP="00C952B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A0DFF" w:rsidRDefault="008A0DFF" w:rsidP="00C952B2">
            <w:pPr>
              <w:spacing w:before="80" w:after="80"/>
              <w:jc w:val="center"/>
              <w:rPr>
                <w:sz w:val="18"/>
              </w:rPr>
            </w:pPr>
          </w:p>
        </w:tc>
      </w:tr>
      <w:tr w:rsidR="008A0DFF" w:rsidTr="00C952B2">
        <w:trPr>
          <w:trHeight w:val="397"/>
        </w:trPr>
        <w:tc>
          <w:tcPr>
            <w:tcW w:w="839" w:type="dxa"/>
            <w:tcBorders>
              <w:top w:val="single" w:sz="18" w:space="0" w:color="auto"/>
              <w:left w:val="single" w:sz="18" w:space="0" w:color="auto"/>
              <w:bottom w:val="single" w:sz="18" w:space="0" w:color="auto"/>
            </w:tcBorders>
          </w:tcPr>
          <w:p w:rsidR="008A0DFF" w:rsidRDefault="008A0DFF" w:rsidP="00C952B2">
            <w:pPr>
              <w:pStyle w:val="NummerDoelstelling"/>
            </w:pPr>
          </w:p>
        </w:tc>
        <w:tc>
          <w:tcPr>
            <w:tcW w:w="5716" w:type="dxa"/>
            <w:tcBorders>
              <w:top w:val="single" w:sz="18" w:space="0" w:color="auto"/>
              <w:bottom w:val="single" w:sz="18" w:space="0" w:color="auto"/>
            </w:tcBorders>
          </w:tcPr>
          <w:p w:rsidR="008A0DFF" w:rsidRPr="00683294" w:rsidRDefault="008A0DFF" w:rsidP="00C952B2">
            <w:pPr>
              <w:spacing w:before="80" w:after="80"/>
              <w:rPr>
                <w:b/>
                <w:bCs/>
                <w:sz w:val="18"/>
                <w:lang w:val="nl-BE"/>
              </w:rPr>
            </w:pPr>
            <w:r>
              <w:rPr>
                <w:b/>
                <w:bCs/>
                <w:sz w:val="18"/>
                <w:lang w:val="nl-BE"/>
              </w:rPr>
              <w:t>Kleuren, vernissen en aanverwante producten kunnen aanmaken.</w:t>
            </w:r>
          </w:p>
        </w:tc>
        <w:tc>
          <w:tcPr>
            <w:tcW w:w="835" w:type="dxa"/>
            <w:tcBorders>
              <w:top w:val="single" w:sz="18" w:space="0" w:color="auto"/>
              <w:bottom w:val="single" w:sz="18" w:space="0" w:color="auto"/>
            </w:tcBorders>
          </w:tcPr>
          <w:p w:rsidR="008A0DFF" w:rsidRDefault="008A0DFF" w:rsidP="00C952B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A0DFF" w:rsidRDefault="008A0DFF" w:rsidP="00C952B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A0DFF" w:rsidRDefault="008A0DFF" w:rsidP="00C952B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A0DFF" w:rsidRDefault="008A0DFF" w:rsidP="00C952B2">
            <w:pPr>
              <w:spacing w:before="80" w:after="80"/>
              <w:jc w:val="center"/>
              <w:rPr>
                <w:sz w:val="18"/>
              </w:rPr>
            </w:pPr>
          </w:p>
        </w:tc>
      </w:tr>
      <w:tr w:rsidR="008A0DFF" w:rsidTr="00C952B2">
        <w:trPr>
          <w:trHeight w:val="397"/>
        </w:trPr>
        <w:tc>
          <w:tcPr>
            <w:tcW w:w="839" w:type="dxa"/>
            <w:tcBorders>
              <w:top w:val="single" w:sz="18" w:space="0" w:color="auto"/>
              <w:bottom w:val="single" w:sz="18" w:space="0" w:color="auto"/>
            </w:tcBorders>
          </w:tcPr>
          <w:p w:rsidR="008A0DFF" w:rsidRDefault="008A0DFF" w:rsidP="00C952B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A0DFF" w:rsidRPr="008A0DFF" w:rsidRDefault="008A0DFF" w:rsidP="008A0DFF">
            <w:pPr>
              <w:tabs>
                <w:tab w:val="left" w:pos="226"/>
              </w:tabs>
              <w:spacing w:before="80" w:after="80"/>
              <w:rPr>
                <w:sz w:val="18"/>
              </w:rPr>
            </w:pPr>
            <w:r w:rsidRPr="008A0DFF">
              <w:rPr>
                <w:sz w:val="18"/>
              </w:rPr>
              <w:t>Spuiten van een proefplaatje</w:t>
            </w:r>
          </w:p>
        </w:tc>
        <w:tc>
          <w:tcPr>
            <w:tcW w:w="6949" w:type="dxa"/>
            <w:tcBorders>
              <w:top w:val="single" w:sz="18" w:space="0" w:color="auto"/>
              <w:left w:val="double" w:sz="4" w:space="0" w:color="auto"/>
              <w:bottom w:val="single" w:sz="18" w:space="0" w:color="auto"/>
            </w:tcBorders>
          </w:tcPr>
          <w:p w:rsidR="008A0DFF" w:rsidRDefault="008A0DFF" w:rsidP="00C952B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A0DFF" w:rsidRDefault="008A0DFF" w:rsidP="00C952B2">
            <w:pPr>
              <w:spacing w:before="80" w:after="80"/>
              <w:jc w:val="center"/>
              <w:rPr>
                <w:sz w:val="18"/>
              </w:rPr>
            </w:pPr>
          </w:p>
        </w:tc>
      </w:tr>
      <w:tr w:rsidR="008A0DFF" w:rsidRPr="002E0438" w:rsidTr="00C952B2">
        <w:trPr>
          <w:trHeight w:val="397"/>
        </w:trPr>
        <w:tc>
          <w:tcPr>
            <w:tcW w:w="839" w:type="dxa"/>
            <w:tcBorders>
              <w:top w:val="single" w:sz="18" w:space="0" w:color="auto"/>
              <w:left w:val="single" w:sz="18" w:space="0" w:color="auto"/>
              <w:bottom w:val="single" w:sz="18" w:space="0" w:color="auto"/>
            </w:tcBorders>
          </w:tcPr>
          <w:p w:rsidR="008A0DFF" w:rsidRDefault="008A0DFF" w:rsidP="00C952B2">
            <w:pPr>
              <w:pStyle w:val="NummerDoelstelling"/>
            </w:pPr>
          </w:p>
        </w:tc>
        <w:tc>
          <w:tcPr>
            <w:tcW w:w="5716" w:type="dxa"/>
            <w:tcBorders>
              <w:top w:val="single" w:sz="18" w:space="0" w:color="auto"/>
              <w:bottom w:val="single" w:sz="18" w:space="0" w:color="auto"/>
            </w:tcBorders>
          </w:tcPr>
          <w:p w:rsidR="008A0DFF" w:rsidRPr="002E0438" w:rsidRDefault="008A0DFF" w:rsidP="00C952B2">
            <w:pPr>
              <w:spacing w:before="80" w:after="80"/>
              <w:rPr>
                <w:rFonts w:cs="Arial"/>
                <w:b/>
                <w:bCs/>
                <w:sz w:val="18"/>
                <w:szCs w:val="18"/>
                <w:lang w:val="nl-BE"/>
              </w:rPr>
            </w:pPr>
            <w:proofErr w:type="spellStart"/>
            <w:r>
              <w:rPr>
                <w:rFonts w:cs="Arial"/>
                <w:b/>
                <w:bCs/>
                <w:sz w:val="18"/>
                <w:szCs w:val="18"/>
                <w:lang w:val="nl-BE"/>
              </w:rPr>
              <w:t>Spuitklaar</w:t>
            </w:r>
            <w:proofErr w:type="spellEnd"/>
            <w:r>
              <w:rPr>
                <w:rFonts w:cs="Arial"/>
                <w:b/>
                <w:bCs/>
                <w:sz w:val="18"/>
                <w:szCs w:val="18"/>
                <w:lang w:val="nl-BE"/>
              </w:rPr>
              <w:t xml:space="preserve"> kunnen maken van het voertuig door onderdelen die niet gespoten moeten worden te beschermen tegen lak en </w:t>
            </w:r>
            <w:proofErr w:type="spellStart"/>
            <w:r>
              <w:rPr>
                <w:rFonts w:cs="Arial"/>
                <w:b/>
                <w:bCs/>
                <w:sz w:val="18"/>
                <w:szCs w:val="18"/>
                <w:lang w:val="nl-BE"/>
              </w:rPr>
              <w:t>laknevel</w:t>
            </w:r>
            <w:proofErr w:type="spellEnd"/>
            <w:r>
              <w:rPr>
                <w:rFonts w:cs="Arial"/>
                <w:b/>
                <w:bCs/>
                <w:sz w:val="18"/>
                <w:szCs w:val="18"/>
                <w:lang w:val="nl-BE"/>
              </w:rPr>
              <w:t xml:space="preserve"> via de geschikte afplaktechnieken en door al de te spuiten onderdelen te ontvetten en stofvrij te maken.</w:t>
            </w:r>
          </w:p>
        </w:tc>
        <w:tc>
          <w:tcPr>
            <w:tcW w:w="835" w:type="dxa"/>
            <w:tcBorders>
              <w:top w:val="single" w:sz="18" w:space="0" w:color="auto"/>
              <w:bottom w:val="single" w:sz="18" w:space="0" w:color="auto"/>
            </w:tcBorders>
          </w:tcPr>
          <w:p w:rsidR="008A0DFF" w:rsidRDefault="008A0DFF" w:rsidP="008A0DFF">
            <w:pPr>
              <w:spacing w:before="80"/>
              <w:jc w:val="center"/>
              <w:rPr>
                <w:rFonts w:cs="Arial"/>
                <w:b/>
                <w:bCs/>
                <w:sz w:val="18"/>
                <w:szCs w:val="18"/>
                <w:lang w:val="nl-BE"/>
              </w:rPr>
            </w:pPr>
            <w:r>
              <w:rPr>
                <w:rFonts w:cs="Arial"/>
                <w:b/>
                <w:bCs/>
                <w:sz w:val="18"/>
                <w:szCs w:val="18"/>
                <w:lang w:val="nl-BE"/>
              </w:rPr>
              <w:t>EDV</w:t>
            </w:r>
          </w:p>
          <w:p w:rsidR="008A0DFF" w:rsidRPr="002E0438" w:rsidRDefault="008A0DFF" w:rsidP="008A0DFF">
            <w:pPr>
              <w:spacing w:after="80"/>
              <w:jc w:val="center"/>
              <w:rPr>
                <w:rFonts w:cs="Arial"/>
                <w:b/>
                <w:bCs/>
                <w:sz w:val="18"/>
                <w:szCs w:val="18"/>
                <w:lang w:val="nl-BE"/>
              </w:rPr>
            </w:pPr>
            <w:r>
              <w:rPr>
                <w:rFonts w:cs="Arial"/>
                <w:b/>
                <w:bCs/>
                <w:sz w:val="18"/>
                <w:szCs w:val="18"/>
                <w:lang w:val="nl-BE"/>
              </w:rPr>
              <w:t>LER 8</w:t>
            </w:r>
          </w:p>
        </w:tc>
        <w:tc>
          <w:tcPr>
            <w:tcW w:w="835" w:type="dxa"/>
            <w:tcBorders>
              <w:top w:val="single" w:sz="18" w:space="0" w:color="auto"/>
              <w:bottom w:val="single" w:sz="18" w:space="0" w:color="auto"/>
              <w:right w:val="double" w:sz="4" w:space="0" w:color="auto"/>
            </w:tcBorders>
          </w:tcPr>
          <w:p w:rsidR="008A0DFF" w:rsidRPr="002E0438" w:rsidRDefault="008A0DFF" w:rsidP="00C952B2">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8A0DFF" w:rsidRPr="002E0438" w:rsidRDefault="008A0DFF" w:rsidP="00C952B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8A0DFF" w:rsidRPr="002E0438" w:rsidRDefault="008A0DFF" w:rsidP="00C952B2">
            <w:pPr>
              <w:spacing w:before="80" w:after="80"/>
              <w:jc w:val="center"/>
              <w:rPr>
                <w:rFonts w:cs="Arial"/>
                <w:b/>
                <w:bCs/>
                <w:sz w:val="18"/>
                <w:szCs w:val="18"/>
                <w:lang w:val="nl-BE"/>
              </w:rPr>
            </w:pPr>
          </w:p>
        </w:tc>
      </w:tr>
      <w:tr w:rsidR="008A0DFF" w:rsidTr="00C952B2">
        <w:trPr>
          <w:trHeight w:val="397"/>
        </w:trPr>
        <w:tc>
          <w:tcPr>
            <w:tcW w:w="839" w:type="dxa"/>
            <w:tcBorders>
              <w:top w:val="single" w:sz="18" w:space="0" w:color="auto"/>
              <w:bottom w:val="single" w:sz="18" w:space="0" w:color="auto"/>
            </w:tcBorders>
          </w:tcPr>
          <w:p w:rsidR="008A0DFF" w:rsidRDefault="008A0DFF" w:rsidP="00C952B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A0DFF" w:rsidRPr="008A0DFF" w:rsidRDefault="008A0DFF" w:rsidP="008A0DFF">
            <w:pPr>
              <w:tabs>
                <w:tab w:val="left" w:pos="226"/>
              </w:tabs>
              <w:spacing w:before="80" w:after="80"/>
              <w:rPr>
                <w:sz w:val="18"/>
              </w:rPr>
            </w:pPr>
            <w:r>
              <w:rPr>
                <w:sz w:val="18"/>
              </w:rPr>
              <w:t>Afplaktechnieken.</w:t>
            </w:r>
          </w:p>
        </w:tc>
        <w:tc>
          <w:tcPr>
            <w:tcW w:w="6949" w:type="dxa"/>
            <w:tcBorders>
              <w:top w:val="single" w:sz="18" w:space="0" w:color="auto"/>
              <w:left w:val="double" w:sz="4" w:space="0" w:color="auto"/>
              <w:bottom w:val="single" w:sz="18" w:space="0" w:color="auto"/>
            </w:tcBorders>
          </w:tcPr>
          <w:p w:rsidR="008A0DFF" w:rsidRDefault="008A0DFF" w:rsidP="00C952B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8A0DFF" w:rsidRDefault="008A0DFF" w:rsidP="00C952B2">
            <w:pPr>
              <w:spacing w:before="80" w:after="80"/>
              <w:jc w:val="center"/>
              <w:rPr>
                <w:sz w:val="18"/>
              </w:rPr>
            </w:pPr>
          </w:p>
        </w:tc>
      </w:tr>
      <w:tr w:rsidR="008A0DFF" w:rsidTr="004E0A6C">
        <w:trPr>
          <w:trHeight w:val="397"/>
        </w:trPr>
        <w:tc>
          <w:tcPr>
            <w:tcW w:w="839" w:type="dxa"/>
            <w:tcBorders>
              <w:top w:val="single" w:sz="18" w:space="0" w:color="auto"/>
              <w:left w:val="single" w:sz="18" w:space="0" w:color="auto"/>
              <w:bottom w:val="single" w:sz="18" w:space="0" w:color="auto"/>
            </w:tcBorders>
          </w:tcPr>
          <w:p w:rsidR="008A0DFF" w:rsidRDefault="008A0DFF" w:rsidP="00C952B2">
            <w:pPr>
              <w:pStyle w:val="NummerDoelstelling"/>
            </w:pPr>
          </w:p>
        </w:tc>
        <w:tc>
          <w:tcPr>
            <w:tcW w:w="5716" w:type="dxa"/>
            <w:tcBorders>
              <w:top w:val="single" w:sz="18" w:space="0" w:color="auto"/>
              <w:bottom w:val="single" w:sz="18" w:space="0" w:color="auto"/>
            </w:tcBorders>
          </w:tcPr>
          <w:p w:rsidR="008A0DFF" w:rsidRDefault="008A0DFF" w:rsidP="00C952B2">
            <w:pPr>
              <w:spacing w:before="80" w:after="80"/>
              <w:rPr>
                <w:b/>
                <w:bCs/>
                <w:sz w:val="18"/>
              </w:rPr>
            </w:pPr>
            <w:r>
              <w:rPr>
                <w:b/>
                <w:bCs/>
                <w:sz w:val="18"/>
              </w:rPr>
              <w:t>De soort hechtingslaag die nodig is voor de te behandelen ondergrond op basis van de technische voorschriften van de fabrikant kunnen bepalen.</w:t>
            </w:r>
          </w:p>
        </w:tc>
        <w:tc>
          <w:tcPr>
            <w:tcW w:w="835" w:type="dxa"/>
            <w:tcBorders>
              <w:top w:val="single" w:sz="18" w:space="0" w:color="auto"/>
              <w:bottom w:val="single" w:sz="18" w:space="0" w:color="auto"/>
            </w:tcBorders>
          </w:tcPr>
          <w:p w:rsidR="008A0DFF" w:rsidRDefault="008A0DFF" w:rsidP="00C952B2">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A0DFF" w:rsidRDefault="008A0DFF" w:rsidP="00C952B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A0DFF" w:rsidRDefault="008A0DFF" w:rsidP="00C952B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A0DFF" w:rsidRDefault="008A0DFF" w:rsidP="00C952B2">
            <w:pPr>
              <w:spacing w:before="80" w:after="80"/>
              <w:jc w:val="center"/>
              <w:rPr>
                <w:sz w:val="18"/>
              </w:rPr>
            </w:pPr>
          </w:p>
        </w:tc>
      </w:tr>
      <w:tr w:rsidR="008A0DFF" w:rsidTr="004E0A6C">
        <w:trPr>
          <w:trHeight w:val="397"/>
        </w:trPr>
        <w:tc>
          <w:tcPr>
            <w:tcW w:w="839" w:type="dxa"/>
            <w:tcBorders>
              <w:top w:val="single" w:sz="18" w:space="0" w:color="auto"/>
              <w:bottom w:val="single" w:sz="4" w:space="0" w:color="auto"/>
            </w:tcBorders>
          </w:tcPr>
          <w:p w:rsidR="008A0DFF" w:rsidRDefault="008A0DFF" w:rsidP="00C952B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A0DFF" w:rsidRPr="008A0DFF" w:rsidRDefault="008A0DFF" w:rsidP="008A0DFF">
            <w:pPr>
              <w:tabs>
                <w:tab w:val="left" w:pos="226"/>
              </w:tabs>
              <w:spacing w:before="80" w:after="80"/>
              <w:rPr>
                <w:sz w:val="18"/>
              </w:rPr>
            </w:pPr>
            <w:r>
              <w:rPr>
                <w:sz w:val="18"/>
              </w:rPr>
              <w:t>Soorten hechtingslagen.</w:t>
            </w:r>
          </w:p>
        </w:tc>
        <w:tc>
          <w:tcPr>
            <w:tcW w:w="6949" w:type="dxa"/>
            <w:tcBorders>
              <w:top w:val="single" w:sz="18" w:space="0" w:color="auto"/>
              <w:left w:val="double" w:sz="4" w:space="0" w:color="auto"/>
              <w:bottom w:val="single" w:sz="4" w:space="0" w:color="auto"/>
            </w:tcBorders>
          </w:tcPr>
          <w:p w:rsidR="008A0DFF" w:rsidRDefault="008A0DFF" w:rsidP="00C952B2">
            <w:pPr>
              <w:tabs>
                <w:tab w:val="right" w:pos="352"/>
                <w:tab w:val="right" w:pos="567"/>
              </w:tabs>
              <w:spacing w:before="80" w:after="80"/>
              <w:rPr>
                <w:sz w:val="18"/>
              </w:rPr>
            </w:pPr>
          </w:p>
        </w:tc>
        <w:tc>
          <w:tcPr>
            <w:tcW w:w="844" w:type="dxa"/>
            <w:tcBorders>
              <w:top w:val="single" w:sz="18" w:space="0" w:color="auto"/>
              <w:bottom w:val="single" w:sz="4" w:space="0" w:color="auto"/>
            </w:tcBorders>
          </w:tcPr>
          <w:p w:rsidR="008A0DFF" w:rsidRDefault="008A0DFF" w:rsidP="00C952B2">
            <w:pPr>
              <w:spacing w:before="80" w:after="80"/>
              <w:jc w:val="center"/>
              <w:rPr>
                <w:sz w:val="18"/>
              </w:rPr>
            </w:pPr>
          </w:p>
        </w:tc>
      </w:tr>
    </w:tbl>
    <w:p w:rsidR="00A070E2" w:rsidRDefault="00A070E2" w:rsidP="00520051"/>
    <w:p w:rsidR="008A0DFF" w:rsidRDefault="008A0DFF" w:rsidP="0052005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E0BF8" w:rsidTr="00FD5BDD">
        <w:trPr>
          <w:trHeight w:val="397"/>
        </w:trPr>
        <w:tc>
          <w:tcPr>
            <w:tcW w:w="839" w:type="dxa"/>
            <w:tcBorders>
              <w:bottom w:val="single" w:sz="4" w:space="0" w:color="auto"/>
            </w:tcBorders>
            <w:vAlign w:val="center"/>
          </w:tcPr>
          <w:p w:rsidR="004E0BF8" w:rsidRDefault="004E0BF8" w:rsidP="00FD5BDD">
            <w:pPr>
              <w:spacing w:before="80" w:after="80"/>
              <w:rPr>
                <w:sz w:val="18"/>
              </w:rPr>
            </w:pPr>
            <w:r>
              <w:rPr>
                <w:sz w:val="18"/>
              </w:rPr>
              <w:t>Nr.</w:t>
            </w:r>
          </w:p>
        </w:tc>
        <w:tc>
          <w:tcPr>
            <w:tcW w:w="5716" w:type="dxa"/>
            <w:tcBorders>
              <w:bottom w:val="single" w:sz="4" w:space="0" w:color="auto"/>
            </w:tcBorders>
            <w:vAlign w:val="center"/>
          </w:tcPr>
          <w:p w:rsidR="004E0BF8" w:rsidRDefault="004E0BF8" w:rsidP="00FD5BD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E0BF8" w:rsidRDefault="004E0BF8" w:rsidP="00FD5BD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E0BF8" w:rsidRDefault="004E0BF8" w:rsidP="00FD5BDD">
            <w:pPr>
              <w:spacing w:before="80" w:after="80"/>
              <w:jc w:val="center"/>
              <w:rPr>
                <w:sz w:val="18"/>
              </w:rPr>
            </w:pPr>
            <w:r>
              <w:rPr>
                <w:sz w:val="18"/>
              </w:rPr>
              <w:t>B/U</w:t>
            </w:r>
          </w:p>
        </w:tc>
        <w:tc>
          <w:tcPr>
            <w:tcW w:w="6949" w:type="dxa"/>
            <w:tcBorders>
              <w:left w:val="double" w:sz="4" w:space="0" w:color="auto"/>
            </w:tcBorders>
            <w:vAlign w:val="center"/>
          </w:tcPr>
          <w:p w:rsidR="004E0BF8" w:rsidRDefault="004E0BF8" w:rsidP="00FD5BDD">
            <w:pPr>
              <w:spacing w:before="80" w:after="80"/>
              <w:jc w:val="center"/>
              <w:rPr>
                <w:sz w:val="18"/>
              </w:rPr>
            </w:pPr>
            <w:r>
              <w:rPr>
                <w:sz w:val="18"/>
              </w:rPr>
              <w:t>Didactische wenken en hulpmiddelen</w:t>
            </w:r>
          </w:p>
        </w:tc>
        <w:tc>
          <w:tcPr>
            <w:tcW w:w="844" w:type="dxa"/>
            <w:vAlign w:val="center"/>
          </w:tcPr>
          <w:p w:rsidR="004E0BF8" w:rsidRDefault="004E0BF8" w:rsidP="00FD5BDD">
            <w:pPr>
              <w:spacing w:before="80" w:after="80"/>
              <w:jc w:val="center"/>
              <w:rPr>
                <w:sz w:val="18"/>
              </w:rPr>
            </w:pPr>
            <w:r>
              <w:rPr>
                <w:sz w:val="18"/>
              </w:rPr>
              <w:t>Link</w:t>
            </w:r>
          </w:p>
        </w:tc>
      </w:tr>
      <w:tr w:rsidR="004E0BF8" w:rsidTr="00FD5BDD">
        <w:trPr>
          <w:trHeight w:val="397"/>
        </w:trPr>
        <w:tc>
          <w:tcPr>
            <w:tcW w:w="839" w:type="dxa"/>
            <w:tcBorders>
              <w:top w:val="single" w:sz="18" w:space="0" w:color="auto"/>
              <w:left w:val="single" w:sz="18" w:space="0" w:color="auto"/>
              <w:bottom w:val="single" w:sz="18" w:space="0" w:color="auto"/>
            </w:tcBorders>
          </w:tcPr>
          <w:p w:rsidR="004E0BF8" w:rsidRDefault="004E0BF8" w:rsidP="00FD5BDD">
            <w:pPr>
              <w:pStyle w:val="NummerDoelstelling"/>
            </w:pPr>
          </w:p>
        </w:tc>
        <w:tc>
          <w:tcPr>
            <w:tcW w:w="5716" w:type="dxa"/>
            <w:tcBorders>
              <w:top w:val="single" w:sz="18" w:space="0" w:color="auto"/>
              <w:bottom w:val="single" w:sz="18" w:space="0" w:color="auto"/>
            </w:tcBorders>
          </w:tcPr>
          <w:p w:rsidR="004E0BF8" w:rsidRPr="00127759" w:rsidRDefault="009F6D7E" w:rsidP="00FD5BDD">
            <w:pPr>
              <w:pStyle w:val="NummerDoelstelling"/>
              <w:numPr>
                <w:ilvl w:val="0"/>
                <w:numId w:val="0"/>
              </w:numPr>
            </w:pPr>
            <w:r>
              <w:t>De hechtingslaag, de basislakken en de blanke lakken volgens de geschikte methode, rekening houdend met de technische voorschriften van de fabrikant kunnen aanbrengen.</w:t>
            </w:r>
          </w:p>
        </w:tc>
        <w:tc>
          <w:tcPr>
            <w:tcW w:w="835" w:type="dxa"/>
            <w:tcBorders>
              <w:top w:val="single" w:sz="18" w:space="0" w:color="auto"/>
              <w:bottom w:val="single" w:sz="18" w:space="0" w:color="auto"/>
            </w:tcBorders>
          </w:tcPr>
          <w:p w:rsidR="004E0BF8" w:rsidRDefault="00652554" w:rsidP="008A0DFF">
            <w:pPr>
              <w:spacing w:before="80"/>
              <w:jc w:val="center"/>
              <w:rPr>
                <w:b/>
                <w:bCs/>
                <w:sz w:val="18"/>
              </w:rPr>
            </w:pPr>
            <w:r>
              <w:rPr>
                <w:b/>
                <w:bCs/>
                <w:sz w:val="18"/>
              </w:rPr>
              <w:t>EDV</w:t>
            </w:r>
          </w:p>
          <w:p w:rsidR="002B31E8" w:rsidRDefault="002B31E8" w:rsidP="008A0DFF">
            <w:pPr>
              <w:spacing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4E0BF8"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0BF8" w:rsidRDefault="004E0BF8"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0BF8" w:rsidRDefault="004E0BF8" w:rsidP="00FD5BDD">
            <w:pPr>
              <w:spacing w:before="80" w:after="80"/>
              <w:jc w:val="center"/>
              <w:rPr>
                <w:sz w:val="18"/>
              </w:rPr>
            </w:pPr>
          </w:p>
        </w:tc>
      </w:tr>
      <w:tr w:rsidR="004E0BF8" w:rsidTr="00FD5BDD">
        <w:trPr>
          <w:trHeight w:val="397"/>
        </w:trPr>
        <w:tc>
          <w:tcPr>
            <w:tcW w:w="839" w:type="dxa"/>
            <w:tcBorders>
              <w:top w:val="single" w:sz="18" w:space="0" w:color="auto"/>
              <w:bottom w:val="single" w:sz="18" w:space="0" w:color="auto"/>
            </w:tcBorders>
          </w:tcPr>
          <w:p w:rsidR="004E0BF8" w:rsidRDefault="004E0BF8"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E0BF8" w:rsidRPr="008A0DFF" w:rsidRDefault="009F6D7E" w:rsidP="008A0DFF">
            <w:pPr>
              <w:tabs>
                <w:tab w:val="left" w:pos="226"/>
              </w:tabs>
              <w:spacing w:before="80"/>
              <w:rPr>
                <w:sz w:val="18"/>
              </w:rPr>
            </w:pPr>
            <w:r w:rsidRPr="008A0DFF">
              <w:rPr>
                <w:sz w:val="18"/>
              </w:rPr>
              <w:t>Hanteren van een spuitpistool</w:t>
            </w:r>
            <w:r w:rsidR="008A0DFF">
              <w:rPr>
                <w:sz w:val="18"/>
              </w:rPr>
              <w:t>.</w:t>
            </w:r>
          </w:p>
          <w:p w:rsidR="009F6D7E" w:rsidRPr="008A0DFF" w:rsidRDefault="009F6D7E" w:rsidP="008A0DFF">
            <w:pPr>
              <w:tabs>
                <w:tab w:val="left" w:pos="226"/>
              </w:tabs>
              <w:spacing w:after="80"/>
              <w:rPr>
                <w:sz w:val="18"/>
              </w:rPr>
            </w:pPr>
            <w:r w:rsidRPr="008A0DFF">
              <w:rPr>
                <w:sz w:val="18"/>
              </w:rPr>
              <w:t>De juiste werkdruk instellen</w:t>
            </w:r>
            <w:r w:rsidR="008A0DFF">
              <w:rPr>
                <w:sz w:val="18"/>
              </w:rPr>
              <w:t>.</w:t>
            </w:r>
          </w:p>
        </w:tc>
        <w:tc>
          <w:tcPr>
            <w:tcW w:w="6949" w:type="dxa"/>
            <w:tcBorders>
              <w:top w:val="single" w:sz="18" w:space="0" w:color="auto"/>
              <w:left w:val="double" w:sz="4" w:space="0" w:color="auto"/>
              <w:bottom w:val="single" w:sz="18" w:space="0" w:color="auto"/>
            </w:tcBorders>
          </w:tcPr>
          <w:p w:rsidR="004E0BF8" w:rsidRDefault="004E0BF8"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E0BF8" w:rsidRDefault="004E0BF8" w:rsidP="00FD5BDD">
            <w:pPr>
              <w:spacing w:before="80" w:after="80"/>
              <w:jc w:val="center"/>
              <w:rPr>
                <w:sz w:val="18"/>
              </w:rPr>
            </w:pPr>
          </w:p>
        </w:tc>
      </w:tr>
      <w:tr w:rsidR="004E0BF8" w:rsidTr="00FD5BDD">
        <w:trPr>
          <w:trHeight w:val="397"/>
        </w:trPr>
        <w:tc>
          <w:tcPr>
            <w:tcW w:w="839" w:type="dxa"/>
            <w:tcBorders>
              <w:top w:val="single" w:sz="18" w:space="0" w:color="auto"/>
              <w:left w:val="single" w:sz="18" w:space="0" w:color="auto"/>
              <w:bottom w:val="single" w:sz="18" w:space="0" w:color="auto"/>
            </w:tcBorders>
          </w:tcPr>
          <w:p w:rsidR="004E0BF8" w:rsidRDefault="004E0BF8" w:rsidP="00FD5BDD">
            <w:pPr>
              <w:pStyle w:val="NummerDoelstelling"/>
            </w:pPr>
          </w:p>
        </w:tc>
        <w:tc>
          <w:tcPr>
            <w:tcW w:w="5716" w:type="dxa"/>
            <w:tcBorders>
              <w:top w:val="single" w:sz="18" w:space="0" w:color="auto"/>
              <w:bottom w:val="single" w:sz="18" w:space="0" w:color="auto"/>
            </w:tcBorders>
          </w:tcPr>
          <w:p w:rsidR="004E0BF8" w:rsidRPr="00127759" w:rsidRDefault="009F6D7E" w:rsidP="00FD5BDD">
            <w:pPr>
              <w:spacing w:before="80" w:after="80"/>
              <w:rPr>
                <w:b/>
                <w:bCs/>
                <w:sz w:val="18"/>
              </w:rPr>
            </w:pPr>
            <w:r>
              <w:rPr>
                <w:b/>
                <w:bCs/>
                <w:sz w:val="18"/>
              </w:rPr>
              <w:t>De juiste techniek voor het aanbrengen van hechtingslagen en la</w:t>
            </w:r>
            <w:r w:rsidR="00AC783B">
              <w:rPr>
                <w:b/>
                <w:bCs/>
                <w:sz w:val="18"/>
              </w:rPr>
              <w:t>k</w:t>
            </w:r>
            <w:r>
              <w:rPr>
                <w:b/>
                <w:bCs/>
                <w:sz w:val="18"/>
              </w:rPr>
              <w:t>ken beheersen.</w:t>
            </w:r>
          </w:p>
        </w:tc>
        <w:tc>
          <w:tcPr>
            <w:tcW w:w="835" w:type="dxa"/>
            <w:tcBorders>
              <w:top w:val="single" w:sz="18" w:space="0" w:color="auto"/>
              <w:bottom w:val="single" w:sz="18" w:space="0" w:color="auto"/>
            </w:tcBorders>
          </w:tcPr>
          <w:p w:rsidR="004E0BF8"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E0BF8"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0BF8" w:rsidRDefault="004E0BF8"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0BF8" w:rsidRDefault="004E0BF8" w:rsidP="00FD5BDD">
            <w:pPr>
              <w:spacing w:before="80" w:after="80"/>
              <w:jc w:val="center"/>
              <w:rPr>
                <w:sz w:val="18"/>
              </w:rPr>
            </w:pPr>
          </w:p>
        </w:tc>
      </w:tr>
      <w:tr w:rsidR="004E0BF8" w:rsidTr="00FD5BDD">
        <w:trPr>
          <w:trHeight w:val="397"/>
        </w:trPr>
        <w:tc>
          <w:tcPr>
            <w:tcW w:w="839" w:type="dxa"/>
            <w:tcBorders>
              <w:top w:val="single" w:sz="18" w:space="0" w:color="auto"/>
              <w:bottom w:val="single" w:sz="18" w:space="0" w:color="auto"/>
            </w:tcBorders>
          </w:tcPr>
          <w:p w:rsidR="004E0BF8" w:rsidRDefault="004E0BF8"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E0BF8" w:rsidRPr="008A0DFF" w:rsidRDefault="009F6D7E" w:rsidP="008A0DFF">
            <w:pPr>
              <w:tabs>
                <w:tab w:val="left" w:pos="226"/>
              </w:tabs>
              <w:spacing w:before="80" w:after="80"/>
              <w:rPr>
                <w:sz w:val="18"/>
              </w:rPr>
            </w:pPr>
            <w:r w:rsidRPr="008A0DFF">
              <w:rPr>
                <w:sz w:val="18"/>
              </w:rPr>
              <w:t>Bedienen van de spuitcabine</w:t>
            </w:r>
            <w:r w:rsidR="008A0DFF">
              <w:rPr>
                <w:sz w:val="18"/>
              </w:rPr>
              <w:t>.</w:t>
            </w:r>
          </w:p>
        </w:tc>
        <w:tc>
          <w:tcPr>
            <w:tcW w:w="6949" w:type="dxa"/>
            <w:tcBorders>
              <w:top w:val="single" w:sz="18" w:space="0" w:color="auto"/>
              <w:left w:val="double" w:sz="4" w:space="0" w:color="auto"/>
              <w:bottom w:val="single" w:sz="18" w:space="0" w:color="auto"/>
            </w:tcBorders>
          </w:tcPr>
          <w:p w:rsidR="004E0BF8" w:rsidRDefault="004E0BF8"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E0BF8" w:rsidRDefault="004E0BF8" w:rsidP="00FD5BDD">
            <w:pPr>
              <w:spacing w:before="80" w:after="80"/>
              <w:jc w:val="center"/>
              <w:rPr>
                <w:sz w:val="18"/>
              </w:rPr>
            </w:pPr>
          </w:p>
        </w:tc>
      </w:tr>
      <w:tr w:rsidR="004E0BF8" w:rsidTr="004E0A6C">
        <w:trPr>
          <w:trHeight w:val="397"/>
        </w:trPr>
        <w:tc>
          <w:tcPr>
            <w:tcW w:w="839" w:type="dxa"/>
            <w:tcBorders>
              <w:top w:val="single" w:sz="18" w:space="0" w:color="auto"/>
              <w:left w:val="single" w:sz="18" w:space="0" w:color="auto"/>
              <w:bottom w:val="single" w:sz="18" w:space="0" w:color="auto"/>
            </w:tcBorders>
          </w:tcPr>
          <w:p w:rsidR="004E0BF8" w:rsidRDefault="004E0BF8" w:rsidP="00FD5BDD">
            <w:pPr>
              <w:pStyle w:val="NummerDoelstelling"/>
            </w:pPr>
          </w:p>
        </w:tc>
        <w:tc>
          <w:tcPr>
            <w:tcW w:w="5716" w:type="dxa"/>
            <w:tcBorders>
              <w:top w:val="single" w:sz="18" w:space="0" w:color="auto"/>
              <w:bottom w:val="single" w:sz="18" w:space="0" w:color="auto"/>
            </w:tcBorders>
          </w:tcPr>
          <w:p w:rsidR="004E0BF8" w:rsidRDefault="009F6D7E" w:rsidP="00FD5BDD">
            <w:pPr>
              <w:spacing w:before="80" w:after="80"/>
              <w:rPr>
                <w:b/>
                <w:bCs/>
                <w:sz w:val="18"/>
              </w:rPr>
            </w:pPr>
            <w:r>
              <w:rPr>
                <w:b/>
                <w:bCs/>
                <w:sz w:val="18"/>
              </w:rPr>
              <w:t>Eventuele lakfouten na het droogproces kunnen bijwerke</w:t>
            </w:r>
            <w:r w:rsidR="00AC783B">
              <w:rPr>
                <w:b/>
                <w:bCs/>
                <w:sz w:val="18"/>
              </w:rPr>
              <w:t>n door te schuren en te polijst</w:t>
            </w:r>
            <w:r>
              <w:rPr>
                <w:b/>
                <w:bCs/>
                <w:sz w:val="18"/>
              </w:rPr>
              <w:t>en.</w:t>
            </w:r>
          </w:p>
        </w:tc>
        <w:tc>
          <w:tcPr>
            <w:tcW w:w="835" w:type="dxa"/>
            <w:tcBorders>
              <w:top w:val="single" w:sz="18" w:space="0" w:color="auto"/>
              <w:bottom w:val="single" w:sz="18" w:space="0" w:color="auto"/>
            </w:tcBorders>
          </w:tcPr>
          <w:p w:rsidR="004E0BF8"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E0BF8"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E0BF8" w:rsidRDefault="004E0BF8"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E0BF8" w:rsidRDefault="004E0BF8" w:rsidP="00FD5BDD">
            <w:pPr>
              <w:spacing w:before="80" w:after="80"/>
              <w:jc w:val="center"/>
              <w:rPr>
                <w:sz w:val="18"/>
              </w:rPr>
            </w:pPr>
          </w:p>
        </w:tc>
      </w:tr>
      <w:tr w:rsidR="004E0BF8" w:rsidTr="004E0A6C">
        <w:trPr>
          <w:trHeight w:val="397"/>
        </w:trPr>
        <w:tc>
          <w:tcPr>
            <w:tcW w:w="839" w:type="dxa"/>
            <w:tcBorders>
              <w:top w:val="single" w:sz="18" w:space="0" w:color="auto"/>
              <w:bottom w:val="single" w:sz="4" w:space="0" w:color="auto"/>
            </w:tcBorders>
          </w:tcPr>
          <w:p w:rsidR="004E0BF8" w:rsidRDefault="004E0BF8" w:rsidP="00FD5BD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E0BF8" w:rsidRPr="008A0DFF" w:rsidRDefault="009F6D7E" w:rsidP="008A0DFF">
            <w:pPr>
              <w:tabs>
                <w:tab w:val="left" w:pos="226"/>
              </w:tabs>
              <w:spacing w:before="80"/>
              <w:rPr>
                <w:sz w:val="18"/>
              </w:rPr>
            </w:pPr>
            <w:r w:rsidRPr="008A0DFF">
              <w:rPr>
                <w:sz w:val="18"/>
              </w:rPr>
              <w:t>Droogproces van de gebruikte laksoorten</w:t>
            </w:r>
            <w:r w:rsidR="008A0DFF">
              <w:rPr>
                <w:sz w:val="18"/>
              </w:rPr>
              <w:t>.</w:t>
            </w:r>
          </w:p>
          <w:p w:rsidR="009F6D7E" w:rsidRPr="008A0DFF" w:rsidRDefault="009F6D7E" w:rsidP="008A0DFF">
            <w:pPr>
              <w:tabs>
                <w:tab w:val="left" w:pos="226"/>
              </w:tabs>
              <w:rPr>
                <w:sz w:val="18"/>
              </w:rPr>
            </w:pPr>
            <w:r w:rsidRPr="008A0DFF">
              <w:rPr>
                <w:sz w:val="18"/>
              </w:rPr>
              <w:t>De beperkingen van het bijwerken van lakfouten</w:t>
            </w:r>
            <w:r w:rsidR="008A0DFF">
              <w:rPr>
                <w:sz w:val="18"/>
              </w:rPr>
              <w:t>.</w:t>
            </w:r>
          </w:p>
          <w:p w:rsidR="009F6D7E" w:rsidRPr="008A0DFF" w:rsidRDefault="009F6D7E" w:rsidP="008A0DFF">
            <w:pPr>
              <w:tabs>
                <w:tab w:val="left" w:pos="226"/>
              </w:tabs>
              <w:spacing w:after="80"/>
              <w:rPr>
                <w:sz w:val="18"/>
              </w:rPr>
            </w:pPr>
            <w:r w:rsidRPr="008A0DFF">
              <w:rPr>
                <w:sz w:val="18"/>
              </w:rPr>
              <w:t>Stappenplan van schuren en polijsten, van grof naar fijn</w:t>
            </w:r>
            <w:r w:rsidR="008A0DFF">
              <w:rPr>
                <w:sz w:val="18"/>
              </w:rPr>
              <w:t>.</w:t>
            </w:r>
          </w:p>
        </w:tc>
        <w:tc>
          <w:tcPr>
            <w:tcW w:w="6949" w:type="dxa"/>
            <w:tcBorders>
              <w:top w:val="single" w:sz="18" w:space="0" w:color="auto"/>
              <w:left w:val="double" w:sz="4" w:space="0" w:color="auto"/>
              <w:bottom w:val="single" w:sz="4" w:space="0" w:color="auto"/>
            </w:tcBorders>
          </w:tcPr>
          <w:p w:rsidR="004E0BF8" w:rsidRDefault="004E0BF8" w:rsidP="00FD5BDD">
            <w:pPr>
              <w:tabs>
                <w:tab w:val="right" w:pos="352"/>
                <w:tab w:val="right" w:pos="567"/>
              </w:tabs>
              <w:spacing w:before="80" w:after="80"/>
              <w:rPr>
                <w:sz w:val="18"/>
              </w:rPr>
            </w:pPr>
          </w:p>
        </w:tc>
        <w:tc>
          <w:tcPr>
            <w:tcW w:w="844" w:type="dxa"/>
            <w:tcBorders>
              <w:top w:val="single" w:sz="18" w:space="0" w:color="auto"/>
              <w:bottom w:val="single" w:sz="4" w:space="0" w:color="auto"/>
            </w:tcBorders>
          </w:tcPr>
          <w:p w:rsidR="004E0BF8" w:rsidRDefault="004E0BF8" w:rsidP="00FD5BDD">
            <w:pPr>
              <w:spacing w:before="80" w:after="80"/>
              <w:jc w:val="center"/>
              <w:rPr>
                <w:sz w:val="18"/>
              </w:rPr>
            </w:pPr>
          </w:p>
        </w:tc>
      </w:tr>
    </w:tbl>
    <w:p w:rsidR="004E0BF8" w:rsidRDefault="004E0BF8"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2B31E8" w:rsidRDefault="002B31E8" w:rsidP="00520051"/>
    <w:p w:rsidR="0082657E" w:rsidRDefault="0082657E" w:rsidP="00520051"/>
    <w:p w:rsidR="0082657E" w:rsidRDefault="0082657E" w:rsidP="00520051"/>
    <w:p w:rsidR="0082657E" w:rsidRDefault="0082657E" w:rsidP="0052005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F6D7E" w:rsidTr="00FD5BDD">
        <w:trPr>
          <w:trHeight w:val="397"/>
        </w:trPr>
        <w:tc>
          <w:tcPr>
            <w:tcW w:w="839" w:type="dxa"/>
            <w:tcBorders>
              <w:bottom w:val="single" w:sz="4" w:space="0" w:color="auto"/>
            </w:tcBorders>
            <w:vAlign w:val="center"/>
          </w:tcPr>
          <w:p w:rsidR="009F6D7E" w:rsidRDefault="009F6D7E" w:rsidP="00FD5BDD">
            <w:pPr>
              <w:spacing w:before="80" w:after="80"/>
              <w:rPr>
                <w:sz w:val="18"/>
              </w:rPr>
            </w:pPr>
            <w:r>
              <w:rPr>
                <w:sz w:val="18"/>
              </w:rPr>
              <w:lastRenderedPageBreak/>
              <w:t>Nr.</w:t>
            </w:r>
          </w:p>
        </w:tc>
        <w:tc>
          <w:tcPr>
            <w:tcW w:w="5716" w:type="dxa"/>
            <w:tcBorders>
              <w:bottom w:val="single" w:sz="4" w:space="0" w:color="auto"/>
            </w:tcBorders>
            <w:vAlign w:val="center"/>
          </w:tcPr>
          <w:p w:rsidR="009F6D7E" w:rsidRDefault="009F6D7E" w:rsidP="00FD5BD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F6D7E" w:rsidRDefault="009F6D7E" w:rsidP="00FD5BD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F6D7E" w:rsidRDefault="009F6D7E" w:rsidP="00FD5BDD">
            <w:pPr>
              <w:spacing w:before="80" w:after="80"/>
              <w:jc w:val="center"/>
              <w:rPr>
                <w:sz w:val="18"/>
              </w:rPr>
            </w:pPr>
            <w:r>
              <w:rPr>
                <w:sz w:val="18"/>
              </w:rPr>
              <w:t>B/U</w:t>
            </w:r>
          </w:p>
        </w:tc>
        <w:tc>
          <w:tcPr>
            <w:tcW w:w="6949" w:type="dxa"/>
            <w:tcBorders>
              <w:left w:val="double" w:sz="4" w:space="0" w:color="auto"/>
            </w:tcBorders>
            <w:vAlign w:val="center"/>
          </w:tcPr>
          <w:p w:rsidR="009F6D7E" w:rsidRDefault="009F6D7E" w:rsidP="00FD5BDD">
            <w:pPr>
              <w:spacing w:before="80" w:after="80"/>
              <w:jc w:val="center"/>
              <w:rPr>
                <w:sz w:val="18"/>
              </w:rPr>
            </w:pPr>
            <w:r>
              <w:rPr>
                <w:sz w:val="18"/>
              </w:rPr>
              <w:t>Didactische wenken en hulpmiddelen</w:t>
            </w:r>
          </w:p>
        </w:tc>
        <w:tc>
          <w:tcPr>
            <w:tcW w:w="844" w:type="dxa"/>
            <w:vAlign w:val="center"/>
          </w:tcPr>
          <w:p w:rsidR="009F6D7E" w:rsidRDefault="009F6D7E" w:rsidP="00FD5BDD">
            <w:pPr>
              <w:spacing w:before="80" w:after="80"/>
              <w:jc w:val="center"/>
              <w:rPr>
                <w:sz w:val="18"/>
              </w:rPr>
            </w:pPr>
            <w:r>
              <w:rPr>
                <w:sz w:val="18"/>
              </w:rPr>
              <w:t>Link</w:t>
            </w:r>
          </w:p>
        </w:tc>
      </w:tr>
      <w:tr w:rsidR="009F6D7E" w:rsidRPr="005A5DD0" w:rsidTr="00FD5BDD">
        <w:trPr>
          <w:cantSplit/>
          <w:trHeight w:val="397"/>
        </w:trPr>
        <w:tc>
          <w:tcPr>
            <w:tcW w:w="8225" w:type="dxa"/>
            <w:gridSpan w:val="4"/>
            <w:tcBorders>
              <w:bottom w:val="single" w:sz="18" w:space="0" w:color="auto"/>
              <w:right w:val="nil"/>
            </w:tcBorders>
            <w:vAlign w:val="center"/>
          </w:tcPr>
          <w:p w:rsidR="009F6D7E" w:rsidRPr="0085762A" w:rsidRDefault="009F6D7E" w:rsidP="00FD5BDD">
            <w:pPr>
              <w:pStyle w:val="Kop3"/>
            </w:pPr>
            <w:bookmarkStart w:id="88" w:name="_Toc388869470"/>
            <w:bookmarkStart w:id="89" w:name="_Toc388869639"/>
            <w:r>
              <w:t>Speciale technieken</w:t>
            </w:r>
            <w:bookmarkEnd w:id="88"/>
            <w:bookmarkEnd w:id="89"/>
          </w:p>
        </w:tc>
        <w:tc>
          <w:tcPr>
            <w:tcW w:w="7793" w:type="dxa"/>
            <w:gridSpan w:val="2"/>
            <w:tcBorders>
              <w:left w:val="nil"/>
              <w:bottom w:val="single" w:sz="18" w:space="0" w:color="auto"/>
            </w:tcBorders>
            <w:vAlign w:val="center"/>
          </w:tcPr>
          <w:p w:rsidR="009F6D7E" w:rsidRPr="005A5DD0" w:rsidRDefault="009F6D7E" w:rsidP="00FD5BDD">
            <w:pPr>
              <w:rPr>
                <w:i/>
                <w:szCs w:val="20"/>
              </w:rPr>
            </w:pPr>
          </w:p>
        </w:tc>
      </w:tr>
      <w:tr w:rsidR="009F6D7E" w:rsidTr="00FD5BDD">
        <w:trPr>
          <w:trHeight w:val="397"/>
        </w:trPr>
        <w:tc>
          <w:tcPr>
            <w:tcW w:w="839" w:type="dxa"/>
            <w:tcBorders>
              <w:top w:val="single" w:sz="18" w:space="0" w:color="auto"/>
              <w:left w:val="single" w:sz="18" w:space="0" w:color="auto"/>
              <w:bottom w:val="single" w:sz="18" w:space="0" w:color="auto"/>
            </w:tcBorders>
          </w:tcPr>
          <w:p w:rsidR="009F6D7E" w:rsidRDefault="009F6D7E" w:rsidP="00FD5BDD">
            <w:pPr>
              <w:pStyle w:val="NummerDoelstelling"/>
            </w:pPr>
          </w:p>
        </w:tc>
        <w:tc>
          <w:tcPr>
            <w:tcW w:w="5716" w:type="dxa"/>
            <w:tcBorders>
              <w:top w:val="single" w:sz="18" w:space="0" w:color="auto"/>
              <w:bottom w:val="single" w:sz="18" w:space="0" w:color="auto"/>
            </w:tcBorders>
          </w:tcPr>
          <w:p w:rsidR="009F6D7E" w:rsidRDefault="009F6D7E" w:rsidP="00FD5BDD">
            <w:pPr>
              <w:spacing w:before="80" w:after="80"/>
              <w:rPr>
                <w:b/>
                <w:bCs/>
                <w:sz w:val="18"/>
              </w:rPr>
            </w:pPr>
            <w:r>
              <w:rPr>
                <w:b/>
                <w:bCs/>
                <w:sz w:val="18"/>
              </w:rPr>
              <w:t>Kleine deuken kunnen uitdeuken zonder spuiten.</w:t>
            </w:r>
          </w:p>
        </w:tc>
        <w:tc>
          <w:tcPr>
            <w:tcW w:w="835" w:type="dxa"/>
            <w:tcBorders>
              <w:top w:val="single" w:sz="18" w:space="0" w:color="auto"/>
              <w:bottom w:val="single" w:sz="18" w:space="0" w:color="auto"/>
            </w:tcBorders>
          </w:tcPr>
          <w:p w:rsidR="009F6D7E"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F6D7E"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6D7E" w:rsidRDefault="009F6D7E"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D7E" w:rsidRDefault="009F6D7E" w:rsidP="00FD5BDD">
            <w:pPr>
              <w:spacing w:before="80" w:after="80"/>
              <w:jc w:val="center"/>
              <w:rPr>
                <w:sz w:val="18"/>
              </w:rPr>
            </w:pPr>
          </w:p>
        </w:tc>
      </w:tr>
      <w:tr w:rsidR="009F6D7E" w:rsidTr="00FD5BDD">
        <w:trPr>
          <w:trHeight w:val="397"/>
        </w:trPr>
        <w:tc>
          <w:tcPr>
            <w:tcW w:w="839" w:type="dxa"/>
            <w:tcBorders>
              <w:top w:val="single" w:sz="18" w:space="0" w:color="auto"/>
              <w:bottom w:val="single" w:sz="18" w:space="0" w:color="auto"/>
            </w:tcBorders>
          </w:tcPr>
          <w:p w:rsidR="009F6D7E" w:rsidRDefault="009F6D7E"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6D7E" w:rsidRPr="00A62400" w:rsidRDefault="00CE637D" w:rsidP="00A62400">
            <w:pPr>
              <w:tabs>
                <w:tab w:val="left" w:pos="226"/>
              </w:tabs>
              <w:spacing w:before="80" w:after="80"/>
              <w:rPr>
                <w:sz w:val="18"/>
              </w:rPr>
            </w:pPr>
            <w:r w:rsidRPr="00A62400">
              <w:rPr>
                <w:sz w:val="18"/>
              </w:rPr>
              <w:t>Uitdeuken zonder spuiten</w:t>
            </w:r>
            <w:r w:rsidR="00A62400">
              <w:rPr>
                <w:sz w:val="18"/>
              </w:rPr>
              <w:t>.</w:t>
            </w:r>
          </w:p>
        </w:tc>
        <w:tc>
          <w:tcPr>
            <w:tcW w:w="6949" w:type="dxa"/>
            <w:tcBorders>
              <w:top w:val="single" w:sz="18" w:space="0" w:color="auto"/>
              <w:left w:val="double" w:sz="4" w:space="0" w:color="auto"/>
              <w:bottom w:val="single" w:sz="18" w:space="0" w:color="auto"/>
            </w:tcBorders>
          </w:tcPr>
          <w:p w:rsidR="009F6D7E" w:rsidRDefault="00AC783B" w:rsidP="00FD5BDD">
            <w:pPr>
              <w:tabs>
                <w:tab w:val="right" w:pos="352"/>
                <w:tab w:val="right" w:pos="567"/>
              </w:tabs>
              <w:spacing w:before="80" w:after="80"/>
              <w:rPr>
                <w:sz w:val="18"/>
              </w:rPr>
            </w:pPr>
            <w:r>
              <w:rPr>
                <w:sz w:val="18"/>
              </w:rPr>
              <w:t xml:space="preserve">In samenwerking met </w:t>
            </w:r>
            <w:proofErr w:type="spellStart"/>
            <w:r>
              <w:rPr>
                <w:sz w:val="18"/>
              </w:rPr>
              <w:t>Educam</w:t>
            </w:r>
            <w:proofErr w:type="spellEnd"/>
          </w:p>
        </w:tc>
        <w:tc>
          <w:tcPr>
            <w:tcW w:w="844" w:type="dxa"/>
            <w:tcBorders>
              <w:top w:val="single" w:sz="18" w:space="0" w:color="auto"/>
              <w:bottom w:val="single" w:sz="18" w:space="0" w:color="auto"/>
            </w:tcBorders>
          </w:tcPr>
          <w:p w:rsidR="009F6D7E" w:rsidRDefault="009F6D7E" w:rsidP="00FD5BDD">
            <w:pPr>
              <w:spacing w:before="80" w:after="80"/>
              <w:jc w:val="center"/>
              <w:rPr>
                <w:sz w:val="18"/>
              </w:rPr>
            </w:pPr>
          </w:p>
        </w:tc>
      </w:tr>
      <w:tr w:rsidR="009F6D7E" w:rsidRPr="002E0438" w:rsidTr="00FD5BDD">
        <w:trPr>
          <w:trHeight w:val="397"/>
        </w:trPr>
        <w:tc>
          <w:tcPr>
            <w:tcW w:w="839" w:type="dxa"/>
            <w:tcBorders>
              <w:top w:val="single" w:sz="18" w:space="0" w:color="auto"/>
              <w:left w:val="single" w:sz="18" w:space="0" w:color="auto"/>
              <w:bottom w:val="single" w:sz="18" w:space="0" w:color="auto"/>
            </w:tcBorders>
          </w:tcPr>
          <w:p w:rsidR="009F6D7E" w:rsidRDefault="009F6D7E" w:rsidP="00FD5BDD">
            <w:pPr>
              <w:pStyle w:val="NummerDoelstelling"/>
            </w:pPr>
          </w:p>
        </w:tc>
        <w:tc>
          <w:tcPr>
            <w:tcW w:w="5716" w:type="dxa"/>
            <w:tcBorders>
              <w:top w:val="single" w:sz="18" w:space="0" w:color="auto"/>
              <w:bottom w:val="single" w:sz="18" w:space="0" w:color="auto"/>
            </w:tcBorders>
          </w:tcPr>
          <w:p w:rsidR="009F6D7E" w:rsidRPr="002E0438" w:rsidRDefault="007C0699" w:rsidP="00FD5BDD">
            <w:pPr>
              <w:spacing w:before="80" w:after="80"/>
              <w:rPr>
                <w:rFonts w:cs="Arial"/>
                <w:b/>
                <w:bCs/>
                <w:sz w:val="18"/>
                <w:szCs w:val="18"/>
                <w:lang w:val="nl-BE"/>
              </w:rPr>
            </w:pPr>
            <w:proofErr w:type="spellStart"/>
            <w:r>
              <w:rPr>
                <w:rFonts w:cs="Arial"/>
                <w:b/>
                <w:bCs/>
                <w:sz w:val="18"/>
                <w:szCs w:val="18"/>
                <w:lang w:val="nl-BE"/>
              </w:rPr>
              <w:t>Smartrepair</w:t>
            </w:r>
            <w:proofErr w:type="spellEnd"/>
            <w:r>
              <w:rPr>
                <w:rFonts w:cs="Arial"/>
                <w:b/>
                <w:bCs/>
                <w:sz w:val="18"/>
                <w:szCs w:val="18"/>
                <w:lang w:val="nl-BE"/>
              </w:rPr>
              <w:t xml:space="preserve"> kunnen uitvoeren.</w:t>
            </w:r>
          </w:p>
        </w:tc>
        <w:tc>
          <w:tcPr>
            <w:tcW w:w="835" w:type="dxa"/>
            <w:tcBorders>
              <w:top w:val="single" w:sz="18" w:space="0" w:color="auto"/>
              <w:bottom w:val="single" w:sz="18" w:space="0" w:color="auto"/>
            </w:tcBorders>
          </w:tcPr>
          <w:p w:rsidR="009F6D7E" w:rsidRPr="002E0438" w:rsidRDefault="00652554" w:rsidP="00FD5BDD">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9F6D7E" w:rsidRPr="002E0438" w:rsidRDefault="00AC783B" w:rsidP="00FD5BDD">
            <w:pPr>
              <w:spacing w:before="80" w:after="80"/>
              <w:jc w:val="center"/>
              <w:rPr>
                <w:rFonts w:cs="Arial"/>
                <w:b/>
                <w:bCs/>
                <w:sz w:val="18"/>
                <w:szCs w:val="18"/>
                <w:lang w:val="nl-BE"/>
              </w:rPr>
            </w:pPr>
            <w:r>
              <w:rPr>
                <w:rFonts w:cs="Arial"/>
                <w:b/>
                <w:bCs/>
                <w:sz w:val="18"/>
                <w:szCs w:val="18"/>
                <w:lang w:val="nl-BE"/>
              </w:rPr>
              <w:t>U</w:t>
            </w:r>
          </w:p>
        </w:tc>
        <w:tc>
          <w:tcPr>
            <w:tcW w:w="6949" w:type="dxa"/>
            <w:tcBorders>
              <w:top w:val="single" w:sz="18" w:space="0" w:color="auto"/>
              <w:left w:val="double" w:sz="4" w:space="0" w:color="auto"/>
              <w:bottom w:val="single" w:sz="18" w:space="0" w:color="auto"/>
            </w:tcBorders>
            <w:vAlign w:val="center"/>
          </w:tcPr>
          <w:p w:rsidR="009F6D7E" w:rsidRPr="002E0438" w:rsidRDefault="009F6D7E" w:rsidP="00FD5BD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9F6D7E" w:rsidRPr="002E0438" w:rsidRDefault="009F6D7E" w:rsidP="00FD5BDD">
            <w:pPr>
              <w:spacing w:before="80" w:after="80"/>
              <w:jc w:val="center"/>
              <w:rPr>
                <w:rFonts w:cs="Arial"/>
                <w:b/>
                <w:bCs/>
                <w:sz w:val="18"/>
                <w:szCs w:val="18"/>
                <w:lang w:val="nl-BE"/>
              </w:rPr>
            </w:pPr>
          </w:p>
        </w:tc>
      </w:tr>
      <w:tr w:rsidR="009F6D7E" w:rsidTr="00FD5BDD">
        <w:trPr>
          <w:trHeight w:val="397"/>
        </w:trPr>
        <w:tc>
          <w:tcPr>
            <w:tcW w:w="839" w:type="dxa"/>
            <w:tcBorders>
              <w:top w:val="single" w:sz="18" w:space="0" w:color="auto"/>
              <w:bottom w:val="single" w:sz="18" w:space="0" w:color="auto"/>
            </w:tcBorders>
          </w:tcPr>
          <w:p w:rsidR="009F6D7E" w:rsidRDefault="009F6D7E"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6D7E" w:rsidRPr="00A62400" w:rsidRDefault="00CE637D" w:rsidP="00A62400">
            <w:pPr>
              <w:tabs>
                <w:tab w:val="left" w:pos="226"/>
              </w:tabs>
              <w:spacing w:before="80" w:after="80"/>
              <w:rPr>
                <w:sz w:val="18"/>
              </w:rPr>
            </w:pPr>
            <w:proofErr w:type="spellStart"/>
            <w:r w:rsidRPr="00A62400">
              <w:rPr>
                <w:sz w:val="18"/>
              </w:rPr>
              <w:t>Smartrepair</w:t>
            </w:r>
            <w:proofErr w:type="spellEnd"/>
            <w:r w:rsidR="00A62400">
              <w:rPr>
                <w:sz w:val="18"/>
              </w:rPr>
              <w:t>.</w:t>
            </w:r>
          </w:p>
        </w:tc>
        <w:tc>
          <w:tcPr>
            <w:tcW w:w="6949" w:type="dxa"/>
            <w:tcBorders>
              <w:top w:val="single" w:sz="18" w:space="0" w:color="auto"/>
              <w:left w:val="double" w:sz="4" w:space="0" w:color="auto"/>
              <w:bottom w:val="single" w:sz="18" w:space="0" w:color="auto"/>
            </w:tcBorders>
          </w:tcPr>
          <w:p w:rsidR="009F6D7E" w:rsidRDefault="009F6D7E"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F6D7E" w:rsidRDefault="009F6D7E" w:rsidP="00FD5BDD">
            <w:pPr>
              <w:spacing w:before="80" w:after="80"/>
              <w:jc w:val="center"/>
              <w:rPr>
                <w:sz w:val="18"/>
              </w:rPr>
            </w:pPr>
          </w:p>
        </w:tc>
      </w:tr>
      <w:tr w:rsidR="009F6D7E" w:rsidTr="00FD5BDD">
        <w:trPr>
          <w:trHeight w:val="397"/>
        </w:trPr>
        <w:tc>
          <w:tcPr>
            <w:tcW w:w="839" w:type="dxa"/>
            <w:tcBorders>
              <w:top w:val="single" w:sz="18" w:space="0" w:color="auto"/>
              <w:left w:val="single" w:sz="18" w:space="0" w:color="auto"/>
              <w:bottom w:val="single" w:sz="18" w:space="0" w:color="auto"/>
            </w:tcBorders>
          </w:tcPr>
          <w:p w:rsidR="009F6D7E" w:rsidRDefault="009F6D7E" w:rsidP="00FD5BDD">
            <w:pPr>
              <w:pStyle w:val="NummerDoelstelling"/>
            </w:pPr>
          </w:p>
        </w:tc>
        <w:tc>
          <w:tcPr>
            <w:tcW w:w="5716" w:type="dxa"/>
            <w:tcBorders>
              <w:top w:val="single" w:sz="18" w:space="0" w:color="auto"/>
              <w:bottom w:val="single" w:sz="18" w:space="0" w:color="auto"/>
            </w:tcBorders>
          </w:tcPr>
          <w:p w:rsidR="009F6D7E" w:rsidRPr="00BC2968" w:rsidRDefault="007C0699" w:rsidP="00FD5BDD">
            <w:pPr>
              <w:spacing w:before="80" w:after="80"/>
              <w:rPr>
                <w:b/>
                <w:bCs/>
                <w:sz w:val="18"/>
                <w:lang w:val="nl-BE"/>
              </w:rPr>
            </w:pPr>
            <w:proofErr w:type="spellStart"/>
            <w:r>
              <w:rPr>
                <w:b/>
                <w:bCs/>
                <w:sz w:val="18"/>
                <w:lang w:val="nl-BE"/>
              </w:rPr>
              <w:t>Spotrepair</w:t>
            </w:r>
            <w:proofErr w:type="spellEnd"/>
            <w:r>
              <w:rPr>
                <w:b/>
                <w:bCs/>
                <w:sz w:val="18"/>
                <w:lang w:val="nl-BE"/>
              </w:rPr>
              <w:t xml:space="preserve"> kunnen uitvoeren.</w:t>
            </w:r>
          </w:p>
        </w:tc>
        <w:tc>
          <w:tcPr>
            <w:tcW w:w="835" w:type="dxa"/>
            <w:tcBorders>
              <w:top w:val="single" w:sz="18" w:space="0" w:color="auto"/>
              <w:bottom w:val="single" w:sz="18" w:space="0" w:color="auto"/>
            </w:tcBorders>
          </w:tcPr>
          <w:p w:rsidR="009F6D7E"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F6D7E"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6D7E" w:rsidRDefault="009F6D7E"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D7E" w:rsidRDefault="009F6D7E" w:rsidP="00FD5BDD">
            <w:pPr>
              <w:spacing w:before="80" w:after="80"/>
              <w:jc w:val="center"/>
              <w:rPr>
                <w:sz w:val="18"/>
              </w:rPr>
            </w:pPr>
          </w:p>
        </w:tc>
      </w:tr>
      <w:tr w:rsidR="009F6D7E" w:rsidTr="00FD5BDD">
        <w:trPr>
          <w:trHeight w:val="397"/>
        </w:trPr>
        <w:tc>
          <w:tcPr>
            <w:tcW w:w="839" w:type="dxa"/>
            <w:tcBorders>
              <w:top w:val="single" w:sz="18" w:space="0" w:color="auto"/>
              <w:bottom w:val="single" w:sz="18" w:space="0" w:color="auto"/>
            </w:tcBorders>
          </w:tcPr>
          <w:p w:rsidR="009F6D7E" w:rsidRDefault="009F6D7E"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6D7E" w:rsidRPr="00A62400" w:rsidRDefault="00CE637D" w:rsidP="00A62400">
            <w:pPr>
              <w:tabs>
                <w:tab w:val="left" w:pos="226"/>
              </w:tabs>
              <w:spacing w:before="80" w:after="80"/>
              <w:rPr>
                <w:sz w:val="18"/>
              </w:rPr>
            </w:pPr>
            <w:proofErr w:type="spellStart"/>
            <w:r w:rsidRPr="00A62400">
              <w:rPr>
                <w:sz w:val="18"/>
              </w:rPr>
              <w:t>Spotrepair</w:t>
            </w:r>
            <w:proofErr w:type="spellEnd"/>
            <w:r w:rsidR="00A62400">
              <w:rPr>
                <w:sz w:val="18"/>
              </w:rPr>
              <w:t>.</w:t>
            </w:r>
          </w:p>
        </w:tc>
        <w:tc>
          <w:tcPr>
            <w:tcW w:w="6949" w:type="dxa"/>
            <w:tcBorders>
              <w:top w:val="single" w:sz="18" w:space="0" w:color="auto"/>
              <w:left w:val="double" w:sz="4" w:space="0" w:color="auto"/>
              <w:bottom w:val="single" w:sz="18" w:space="0" w:color="auto"/>
            </w:tcBorders>
          </w:tcPr>
          <w:p w:rsidR="009F6D7E" w:rsidRDefault="009F6D7E"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F6D7E" w:rsidRDefault="009F6D7E" w:rsidP="00FD5BDD">
            <w:pPr>
              <w:spacing w:before="80" w:after="80"/>
              <w:jc w:val="center"/>
              <w:rPr>
                <w:sz w:val="18"/>
              </w:rPr>
            </w:pPr>
          </w:p>
        </w:tc>
      </w:tr>
      <w:tr w:rsidR="009F6D7E" w:rsidTr="00FD5BDD">
        <w:trPr>
          <w:trHeight w:val="397"/>
        </w:trPr>
        <w:tc>
          <w:tcPr>
            <w:tcW w:w="839" w:type="dxa"/>
            <w:tcBorders>
              <w:top w:val="single" w:sz="18" w:space="0" w:color="auto"/>
              <w:left w:val="single" w:sz="18" w:space="0" w:color="auto"/>
              <w:bottom w:val="single" w:sz="18" w:space="0" w:color="auto"/>
            </w:tcBorders>
          </w:tcPr>
          <w:p w:rsidR="009F6D7E" w:rsidRDefault="009F6D7E" w:rsidP="00FD5BDD">
            <w:pPr>
              <w:pStyle w:val="NummerDoelstelling"/>
            </w:pPr>
          </w:p>
        </w:tc>
        <w:tc>
          <w:tcPr>
            <w:tcW w:w="5716" w:type="dxa"/>
            <w:tcBorders>
              <w:top w:val="single" w:sz="18" w:space="0" w:color="auto"/>
              <w:bottom w:val="single" w:sz="18" w:space="0" w:color="auto"/>
            </w:tcBorders>
          </w:tcPr>
          <w:p w:rsidR="009F6D7E" w:rsidRPr="00683294" w:rsidRDefault="007C0699" w:rsidP="00FD5BDD">
            <w:pPr>
              <w:spacing w:before="80" w:after="80"/>
              <w:rPr>
                <w:b/>
                <w:bCs/>
                <w:sz w:val="18"/>
                <w:lang w:val="nl-BE"/>
              </w:rPr>
            </w:pPr>
            <w:r>
              <w:rPr>
                <w:b/>
                <w:bCs/>
                <w:sz w:val="18"/>
                <w:lang w:val="nl-BE"/>
              </w:rPr>
              <w:t xml:space="preserve">Het gebruik van </w:t>
            </w:r>
            <w:proofErr w:type="spellStart"/>
            <w:r>
              <w:rPr>
                <w:b/>
                <w:bCs/>
                <w:sz w:val="18"/>
                <w:lang w:val="nl-BE"/>
              </w:rPr>
              <w:t>carwrapping</w:t>
            </w:r>
            <w:proofErr w:type="spellEnd"/>
            <w:r>
              <w:rPr>
                <w:b/>
                <w:bCs/>
                <w:sz w:val="18"/>
                <w:lang w:val="nl-BE"/>
              </w:rPr>
              <w:t xml:space="preserve"> en lettering kunnen toelichten.</w:t>
            </w:r>
          </w:p>
        </w:tc>
        <w:tc>
          <w:tcPr>
            <w:tcW w:w="835" w:type="dxa"/>
            <w:tcBorders>
              <w:top w:val="single" w:sz="18" w:space="0" w:color="auto"/>
              <w:bottom w:val="single" w:sz="18" w:space="0" w:color="auto"/>
            </w:tcBorders>
          </w:tcPr>
          <w:p w:rsidR="009F6D7E"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F6D7E"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6D7E" w:rsidRDefault="009F6D7E"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D7E" w:rsidRDefault="009F6D7E" w:rsidP="00FD5BDD">
            <w:pPr>
              <w:spacing w:before="80" w:after="80"/>
              <w:jc w:val="center"/>
              <w:rPr>
                <w:sz w:val="18"/>
              </w:rPr>
            </w:pPr>
          </w:p>
        </w:tc>
      </w:tr>
      <w:tr w:rsidR="009F6D7E" w:rsidTr="00FD5BDD">
        <w:trPr>
          <w:trHeight w:val="397"/>
        </w:trPr>
        <w:tc>
          <w:tcPr>
            <w:tcW w:w="839" w:type="dxa"/>
            <w:tcBorders>
              <w:top w:val="single" w:sz="18" w:space="0" w:color="auto"/>
              <w:bottom w:val="single" w:sz="18" w:space="0" w:color="auto"/>
            </w:tcBorders>
          </w:tcPr>
          <w:p w:rsidR="009F6D7E" w:rsidRDefault="009F6D7E"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6D7E" w:rsidRPr="00A62400" w:rsidRDefault="00A62400" w:rsidP="00A62400">
            <w:pPr>
              <w:tabs>
                <w:tab w:val="left" w:pos="226"/>
              </w:tabs>
              <w:spacing w:before="80" w:after="80"/>
              <w:rPr>
                <w:sz w:val="18"/>
              </w:rPr>
            </w:pPr>
            <w:proofErr w:type="spellStart"/>
            <w:r>
              <w:rPr>
                <w:sz w:val="18"/>
              </w:rPr>
              <w:t>C</w:t>
            </w:r>
            <w:r w:rsidR="00CE637D" w:rsidRPr="00A62400">
              <w:rPr>
                <w:sz w:val="18"/>
              </w:rPr>
              <w:t>arwrapping</w:t>
            </w:r>
            <w:proofErr w:type="spellEnd"/>
            <w:r>
              <w:rPr>
                <w:sz w:val="18"/>
              </w:rPr>
              <w:t>.</w:t>
            </w:r>
          </w:p>
        </w:tc>
        <w:tc>
          <w:tcPr>
            <w:tcW w:w="6949" w:type="dxa"/>
            <w:tcBorders>
              <w:top w:val="single" w:sz="18" w:space="0" w:color="auto"/>
              <w:left w:val="double" w:sz="4" w:space="0" w:color="auto"/>
              <w:bottom w:val="single" w:sz="18" w:space="0" w:color="auto"/>
            </w:tcBorders>
          </w:tcPr>
          <w:p w:rsidR="009F6D7E" w:rsidRDefault="00AC783B" w:rsidP="00FD5BDD">
            <w:pPr>
              <w:tabs>
                <w:tab w:val="right" w:pos="352"/>
                <w:tab w:val="right" w:pos="567"/>
              </w:tabs>
              <w:spacing w:before="80" w:after="80"/>
              <w:rPr>
                <w:sz w:val="18"/>
              </w:rPr>
            </w:pPr>
            <w:r>
              <w:rPr>
                <w:sz w:val="18"/>
              </w:rPr>
              <w:t>Bezoek aan gespecialiseerde bedrijven</w:t>
            </w:r>
          </w:p>
        </w:tc>
        <w:tc>
          <w:tcPr>
            <w:tcW w:w="844" w:type="dxa"/>
            <w:tcBorders>
              <w:top w:val="single" w:sz="18" w:space="0" w:color="auto"/>
              <w:bottom w:val="single" w:sz="18" w:space="0" w:color="auto"/>
            </w:tcBorders>
          </w:tcPr>
          <w:p w:rsidR="009F6D7E" w:rsidRDefault="009F6D7E" w:rsidP="00FD5BDD">
            <w:pPr>
              <w:spacing w:before="80" w:after="80"/>
              <w:jc w:val="center"/>
              <w:rPr>
                <w:sz w:val="18"/>
              </w:rPr>
            </w:pPr>
          </w:p>
        </w:tc>
      </w:tr>
      <w:tr w:rsidR="009F6D7E" w:rsidTr="004E0A6C">
        <w:trPr>
          <w:trHeight w:val="397"/>
        </w:trPr>
        <w:tc>
          <w:tcPr>
            <w:tcW w:w="839" w:type="dxa"/>
            <w:tcBorders>
              <w:top w:val="single" w:sz="18" w:space="0" w:color="auto"/>
              <w:left w:val="single" w:sz="18" w:space="0" w:color="auto"/>
              <w:bottom w:val="single" w:sz="18" w:space="0" w:color="auto"/>
            </w:tcBorders>
          </w:tcPr>
          <w:p w:rsidR="009F6D7E" w:rsidRDefault="009F6D7E" w:rsidP="00FD5BDD">
            <w:pPr>
              <w:pStyle w:val="NummerDoelstelling"/>
            </w:pPr>
          </w:p>
        </w:tc>
        <w:tc>
          <w:tcPr>
            <w:tcW w:w="5716" w:type="dxa"/>
            <w:tcBorders>
              <w:top w:val="single" w:sz="18" w:space="0" w:color="auto"/>
              <w:bottom w:val="single" w:sz="18" w:space="0" w:color="auto"/>
            </w:tcBorders>
          </w:tcPr>
          <w:p w:rsidR="009F6D7E" w:rsidRPr="00683294" w:rsidRDefault="007C0699" w:rsidP="00FD5BDD">
            <w:pPr>
              <w:spacing w:before="80" w:after="80"/>
              <w:rPr>
                <w:b/>
                <w:bCs/>
                <w:sz w:val="18"/>
                <w:lang w:val="nl-BE"/>
              </w:rPr>
            </w:pPr>
            <w:r>
              <w:rPr>
                <w:b/>
                <w:bCs/>
                <w:sz w:val="18"/>
                <w:lang w:val="nl-BE"/>
              </w:rPr>
              <w:t>Aluminium kunnen herstellen en lassen.</w:t>
            </w:r>
          </w:p>
        </w:tc>
        <w:tc>
          <w:tcPr>
            <w:tcW w:w="835" w:type="dxa"/>
            <w:tcBorders>
              <w:top w:val="single" w:sz="18" w:space="0" w:color="auto"/>
              <w:bottom w:val="single" w:sz="18" w:space="0" w:color="auto"/>
            </w:tcBorders>
          </w:tcPr>
          <w:p w:rsidR="009F6D7E"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9F6D7E"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F6D7E" w:rsidRDefault="009F6D7E"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6D7E" w:rsidRDefault="009F6D7E" w:rsidP="00FD5BDD">
            <w:pPr>
              <w:spacing w:before="80" w:after="80"/>
              <w:jc w:val="center"/>
              <w:rPr>
                <w:sz w:val="18"/>
              </w:rPr>
            </w:pPr>
          </w:p>
        </w:tc>
      </w:tr>
      <w:tr w:rsidR="009F6D7E" w:rsidTr="004E0A6C">
        <w:trPr>
          <w:trHeight w:val="397"/>
        </w:trPr>
        <w:tc>
          <w:tcPr>
            <w:tcW w:w="839" w:type="dxa"/>
            <w:tcBorders>
              <w:top w:val="single" w:sz="18" w:space="0" w:color="auto"/>
              <w:bottom w:val="single" w:sz="4" w:space="0" w:color="auto"/>
            </w:tcBorders>
          </w:tcPr>
          <w:p w:rsidR="009F6D7E" w:rsidRDefault="009F6D7E" w:rsidP="00FD5BD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6D7E" w:rsidRPr="00A62400" w:rsidRDefault="007C0699" w:rsidP="00A62400">
            <w:pPr>
              <w:tabs>
                <w:tab w:val="left" w:pos="226"/>
              </w:tabs>
              <w:spacing w:before="80" w:after="80"/>
              <w:rPr>
                <w:sz w:val="18"/>
              </w:rPr>
            </w:pPr>
            <w:r w:rsidRPr="00A62400">
              <w:rPr>
                <w:sz w:val="18"/>
              </w:rPr>
              <w:t>Plaat aluminium</w:t>
            </w:r>
            <w:r w:rsidR="00A62400">
              <w:rPr>
                <w:sz w:val="18"/>
              </w:rPr>
              <w:t>.</w:t>
            </w:r>
          </w:p>
        </w:tc>
        <w:tc>
          <w:tcPr>
            <w:tcW w:w="6949" w:type="dxa"/>
            <w:tcBorders>
              <w:top w:val="single" w:sz="18" w:space="0" w:color="auto"/>
              <w:left w:val="double" w:sz="4" w:space="0" w:color="auto"/>
              <w:bottom w:val="single" w:sz="4" w:space="0" w:color="auto"/>
            </w:tcBorders>
          </w:tcPr>
          <w:p w:rsidR="009F6D7E" w:rsidRDefault="009F6D7E" w:rsidP="00FD5BDD">
            <w:pPr>
              <w:tabs>
                <w:tab w:val="right" w:pos="352"/>
                <w:tab w:val="right" w:pos="567"/>
              </w:tabs>
              <w:spacing w:before="80" w:after="80"/>
              <w:rPr>
                <w:sz w:val="18"/>
              </w:rPr>
            </w:pPr>
          </w:p>
        </w:tc>
        <w:tc>
          <w:tcPr>
            <w:tcW w:w="844" w:type="dxa"/>
            <w:tcBorders>
              <w:top w:val="single" w:sz="18" w:space="0" w:color="auto"/>
              <w:bottom w:val="single" w:sz="4" w:space="0" w:color="auto"/>
            </w:tcBorders>
          </w:tcPr>
          <w:p w:rsidR="009F6D7E" w:rsidRDefault="009F6D7E" w:rsidP="00FD5BDD">
            <w:pPr>
              <w:spacing w:before="80" w:after="80"/>
              <w:jc w:val="center"/>
              <w:rPr>
                <w:sz w:val="18"/>
              </w:rPr>
            </w:pPr>
          </w:p>
        </w:tc>
      </w:tr>
    </w:tbl>
    <w:p w:rsidR="004E0BF8" w:rsidRDefault="004E0BF8"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82657E" w:rsidRDefault="0082657E" w:rsidP="00520051"/>
    <w:p w:rsidR="007C0699" w:rsidRDefault="007C0699" w:rsidP="00520051"/>
    <w:p w:rsidR="007C0699" w:rsidRDefault="007C0699" w:rsidP="00520051"/>
    <w:p w:rsidR="007C0699" w:rsidRDefault="007C0699" w:rsidP="00520051"/>
    <w:p w:rsidR="007C0699" w:rsidRDefault="007C0699" w:rsidP="00520051"/>
    <w:p w:rsidR="007C0699" w:rsidRDefault="007C0699" w:rsidP="00520051"/>
    <w:p w:rsidR="004E0A6C" w:rsidRDefault="004E0A6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C0699" w:rsidTr="00FD5BDD">
        <w:trPr>
          <w:trHeight w:val="397"/>
        </w:trPr>
        <w:tc>
          <w:tcPr>
            <w:tcW w:w="839" w:type="dxa"/>
            <w:tcBorders>
              <w:bottom w:val="single" w:sz="4" w:space="0" w:color="auto"/>
            </w:tcBorders>
            <w:vAlign w:val="center"/>
          </w:tcPr>
          <w:p w:rsidR="007C0699" w:rsidRDefault="007C0699" w:rsidP="00FD5BDD">
            <w:pPr>
              <w:spacing w:before="80" w:after="80"/>
              <w:rPr>
                <w:sz w:val="18"/>
              </w:rPr>
            </w:pPr>
            <w:r>
              <w:rPr>
                <w:sz w:val="18"/>
              </w:rPr>
              <w:lastRenderedPageBreak/>
              <w:t>Nr.</w:t>
            </w:r>
          </w:p>
        </w:tc>
        <w:tc>
          <w:tcPr>
            <w:tcW w:w="5716" w:type="dxa"/>
            <w:tcBorders>
              <w:bottom w:val="single" w:sz="4" w:space="0" w:color="auto"/>
            </w:tcBorders>
            <w:vAlign w:val="center"/>
          </w:tcPr>
          <w:p w:rsidR="007C0699" w:rsidRDefault="007C0699" w:rsidP="00FD5BD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C0699" w:rsidRDefault="007C0699" w:rsidP="00FD5BD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C0699" w:rsidRDefault="007C0699" w:rsidP="00FD5BDD">
            <w:pPr>
              <w:spacing w:before="80" w:after="80"/>
              <w:jc w:val="center"/>
              <w:rPr>
                <w:sz w:val="18"/>
              </w:rPr>
            </w:pPr>
            <w:r>
              <w:rPr>
                <w:sz w:val="18"/>
              </w:rPr>
              <w:t>B/U</w:t>
            </w:r>
          </w:p>
        </w:tc>
        <w:tc>
          <w:tcPr>
            <w:tcW w:w="6949" w:type="dxa"/>
            <w:tcBorders>
              <w:left w:val="double" w:sz="4" w:space="0" w:color="auto"/>
            </w:tcBorders>
            <w:vAlign w:val="center"/>
          </w:tcPr>
          <w:p w:rsidR="007C0699" w:rsidRDefault="007C0699" w:rsidP="00FD5BDD">
            <w:pPr>
              <w:spacing w:before="80" w:after="80"/>
              <w:jc w:val="center"/>
              <w:rPr>
                <w:sz w:val="18"/>
              </w:rPr>
            </w:pPr>
            <w:r>
              <w:rPr>
                <w:sz w:val="18"/>
              </w:rPr>
              <w:t>Didactische wenken en hulpmiddelen</w:t>
            </w:r>
          </w:p>
        </w:tc>
        <w:tc>
          <w:tcPr>
            <w:tcW w:w="844" w:type="dxa"/>
            <w:vAlign w:val="center"/>
          </w:tcPr>
          <w:p w:rsidR="007C0699" w:rsidRDefault="007C0699" w:rsidP="00FD5BDD">
            <w:pPr>
              <w:spacing w:before="80" w:after="80"/>
              <w:jc w:val="center"/>
              <w:rPr>
                <w:sz w:val="18"/>
              </w:rPr>
            </w:pPr>
            <w:r>
              <w:rPr>
                <w:sz w:val="18"/>
              </w:rPr>
              <w:t>Link</w:t>
            </w:r>
          </w:p>
        </w:tc>
      </w:tr>
      <w:tr w:rsidR="007C0699" w:rsidRPr="005A5DD0" w:rsidTr="00FD5BDD">
        <w:trPr>
          <w:cantSplit/>
          <w:trHeight w:val="397"/>
        </w:trPr>
        <w:tc>
          <w:tcPr>
            <w:tcW w:w="8225" w:type="dxa"/>
            <w:gridSpan w:val="4"/>
            <w:tcBorders>
              <w:bottom w:val="single" w:sz="18" w:space="0" w:color="auto"/>
              <w:right w:val="nil"/>
            </w:tcBorders>
            <w:vAlign w:val="center"/>
          </w:tcPr>
          <w:p w:rsidR="007C0699" w:rsidRPr="0085762A" w:rsidRDefault="007C0699" w:rsidP="00FD5BDD">
            <w:pPr>
              <w:pStyle w:val="Kop3"/>
            </w:pPr>
            <w:bookmarkStart w:id="90" w:name="_Toc388869471"/>
            <w:bookmarkStart w:id="91" w:name="_Toc388869640"/>
            <w:r>
              <w:t>Kunststoffen</w:t>
            </w:r>
            <w:bookmarkEnd w:id="90"/>
            <w:bookmarkEnd w:id="91"/>
          </w:p>
        </w:tc>
        <w:tc>
          <w:tcPr>
            <w:tcW w:w="7793" w:type="dxa"/>
            <w:gridSpan w:val="2"/>
            <w:tcBorders>
              <w:left w:val="nil"/>
              <w:bottom w:val="single" w:sz="18" w:space="0" w:color="auto"/>
            </w:tcBorders>
            <w:vAlign w:val="center"/>
          </w:tcPr>
          <w:p w:rsidR="007C0699" w:rsidRPr="005A5DD0" w:rsidRDefault="007C0699" w:rsidP="00FD5BDD">
            <w:pPr>
              <w:rPr>
                <w:i/>
                <w:szCs w:val="20"/>
              </w:rPr>
            </w:pPr>
          </w:p>
        </w:tc>
      </w:tr>
      <w:tr w:rsidR="007C0699" w:rsidTr="00FD5BDD">
        <w:trPr>
          <w:trHeight w:val="397"/>
        </w:trPr>
        <w:tc>
          <w:tcPr>
            <w:tcW w:w="839" w:type="dxa"/>
            <w:tcBorders>
              <w:top w:val="single" w:sz="18" w:space="0" w:color="auto"/>
              <w:left w:val="single" w:sz="18" w:space="0" w:color="auto"/>
              <w:bottom w:val="single" w:sz="18" w:space="0" w:color="auto"/>
            </w:tcBorders>
          </w:tcPr>
          <w:p w:rsidR="007C0699" w:rsidRDefault="007C0699" w:rsidP="00FD5BDD">
            <w:pPr>
              <w:pStyle w:val="NummerDoelstelling"/>
            </w:pPr>
          </w:p>
        </w:tc>
        <w:tc>
          <w:tcPr>
            <w:tcW w:w="5716" w:type="dxa"/>
            <w:tcBorders>
              <w:top w:val="single" w:sz="18" w:space="0" w:color="auto"/>
              <w:bottom w:val="single" w:sz="18" w:space="0" w:color="auto"/>
            </w:tcBorders>
          </w:tcPr>
          <w:p w:rsidR="007C0699" w:rsidRDefault="007C0699" w:rsidP="00FD5BDD">
            <w:pPr>
              <w:spacing w:before="80" w:after="80"/>
              <w:rPr>
                <w:b/>
                <w:bCs/>
                <w:sz w:val="18"/>
              </w:rPr>
            </w:pPr>
            <w:r>
              <w:rPr>
                <w:b/>
                <w:bCs/>
                <w:sz w:val="18"/>
              </w:rPr>
              <w:t>De verschillende soorten kunststoffen kunnen toelichten.</w:t>
            </w:r>
          </w:p>
        </w:tc>
        <w:tc>
          <w:tcPr>
            <w:tcW w:w="835" w:type="dxa"/>
            <w:tcBorders>
              <w:top w:val="single" w:sz="18" w:space="0" w:color="auto"/>
              <w:bottom w:val="single" w:sz="18" w:space="0" w:color="auto"/>
            </w:tcBorders>
          </w:tcPr>
          <w:p w:rsidR="007C0699"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0699"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0699" w:rsidRDefault="007C0699"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bottom w:val="single" w:sz="18" w:space="0" w:color="auto"/>
            </w:tcBorders>
          </w:tcPr>
          <w:p w:rsidR="007C0699" w:rsidRDefault="007C0699"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C0699" w:rsidRPr="00A62400" w:rsidRDefault="00CE637D" w:rsidP="00A62400">
            <w:pPr>
              <w:tabs>
                <w:tab w:val="left" w:pos="226"/>
              </w:tabs>
              <w:spacing w:before="80" w:after="80"/>
              <w:rPr>
                <w:sz w:val="18"/>
              </w:rPr>
            </w:pPr>
            <w:r w:rsidRPr="00A62400">
              <w:rPr>
                <w:sz w:val="18"/>
              </w:rPr>
              <w:t>Soorten kunststoffen</w:t>
            </w:r>
            <w:r w:rsidR="00A62400">
              <w:rPr>
                <w:sz w:val="18"/>
              </w:rPr>
              <w:t>.</w:t>
            </w:r>
          </w:p>
        </w:tc>
        <w:tc>
          <w:tcPr>
            <w:tcW w:w="6949" w:type="dxa"/>
            <w:tcBorders>
              <w:top w:val="single" w:sz="18" w:space="0" w:color="auto"/>
              <w:left w:val="double" w:sz="4" w:space="0" w:color="auto"/>
              <w:bottom w:val="single" w:sz="18" w:space="0" w:color="auto"/>
            </w:tcBorders>
          </w:tcPr>
          <w:p w:rsidR="007C0699" w:rsidRDefault="007C0699"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C0699" w:rsidRDefault="007C0699" w:rsidP="00FD5BDD">
            <w:pPr>
              <w:spacing w:before="80" w:after="80"/>
              <w:jc w:val="center"/>
              <w:rPr>
                <w:sz w:val="18"/>
              </w:rPr>
            </w:pPr>
          </w:p>
        </w:tc>
      </w:tr>
      <w:tr w:rsidR="007C0699" w:rsidRPr="002E0438" w:rsidTr="00FD5BDD">
        <w:trPr>
          <w:trHeight w:val="397"/>
        </w:trPr>
        <w:tc>
          <w:tcPr>
            <w:tcW w:w="839" w:type="dxa"/>
            <w:tcBorders>
              <w:top w:val="single" w:sz="18" w:space="0" w:color="auto"/>
              <w:left w:val="single" w:sz="18" w:space="0" w:color="auto"/>
              <w:bottom w:val="single" w:sz="18" w:space="0" w:color="auto"/>
            </w:tcBorders>
          </w:tcPr>
          <w:p w:rsidR="007C0699" w:rsidRDefault="007C0699" w:rsidP="00FD5BDD">
            <w:pPr>
              <w:pStyle w:val="NummerDoelstelling"/>
            </w:pPr>
          </w:p>
        </w:tc>
        <w:tc>
          <w:tcPr>
            <w:tcW w:w="5716" w:type="dxa"/>
            <w:tcBorders>
              <w:top w:val="single" w:sz="18" w:space="0" w:color="auto"/>
              <w:bottom w:val="single" w:sz="18" w:space="0" w:color="auto"/>
            </w:tcBorders>
          </w:tcPr>
          <w:p w:rsidR="007C0699" w:rsidRPr="002E0438" w:rsidRDefault="007C0699" w:rsidP="00FD5BDD">
            <w:pPr>
              <w:spacing w:before="80" w:after="80"/>
              <w:rPr>
                <w:rFonts w:cs="Arial"/>
                <w:b/>
                <w:bCs/>
                <w:sz w:val="18"/>
                <w:szCs w:val="18"/>
                <w:lang w:val="nl-BE"/>
              </w:rPr>
            </w:pPr>
            <w:r>
              <w:rPr>
                <w:rFonts w:cs="Arial"/>
                <w:b/>
                <w:bCs/>
                <w:sz w:val="18"/>
                <w:szCs w:val="18"/>
                <w:lang w:val="nl-BE"/>
              </w:rPr>
              <w:t>Kunststoffen kunnen lassen.</w:t>
            </w:r>
          </w:p>
        </w:tc>
        <w:tc>
          <w:tcPr>
            <w:tcW w:w="835" w:type="dxa"/>
            <w:tcBorders>
              <w:top w:val="single" w:sz="18" w:space="0" w:color="auto"/>
              <w:bottom w:val="single" w:sz="18" w:space="0" w:color="auto"/>
            </w:tcBorders>
          </w:tcPr>
          <w:p w:rsidR="007C0699" w:rsidRPr="002E0438" w:rsidRDefault="00652554" w:rsidP="00FD5BDD">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7C0699" w:rsidRPr="002E0438" w:rsidRDefault="00652554" w:rsidP="00FD5BD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C0699" w:rsidRPr="002E0438" w:rsidRDefault="007C0699" w:rsidP="00FD5BD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C0699" w:rsidRPr="002E0438" w:rsidRDefault="007C0699" w:rsidP="00FD5BDD">
            <w:pPr>
              <w:spacing w:before="80" w:after="80"/>
              <w:jc w:val="center"/>
              <w:rPr>
                <w:rFonts w:cs="Arial"/>
                <w:b/>
                <w:bCs/>
                <w:sz w:val="18"/>
                <w:szCs w:val="18"/>
                <w:lang w:val="nl-BE"/>
              </w:rPr>
            </w:pPr>
          </w:p>
        </w:tc>
      </w:tr>
      <w:tr w:rsidR="007C0699" w:rsidTr="00FD5BDD">
        <w:trPr>
          <w:trHeight w:val="397"/>
        </w:trPr>
        <w:tc>
          <w:tcPr>
            <w:tcW w:w="839" w:type="dxa"/>
            <w:tcBorders>
              <w:top w:val="single" w:sz="18" w:space="0" w:color="auto"/>
              <w:bottom w:val="single" w:sz="18" w:space="0" w:color="auto"/>
            </w:tcBorders>
          </w:tcPr>
          <w:p w:rsidR="007C0699" w:rsidRDefault="007C0699"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C0699" w:rsidRPr="00A62400" w:rsidRDefault="00CE637D" w:rsidP="00A62400">
            <w:pPr>
              <w:tabs>
                <w:tab w:val="left" w:pos="226"/>
              </w:tabs>
              <w:spacing w:before="80" w:after="80"/>
              <w:rPr>
                <w:sz w:val="18"/>
              </w:rPr>
            </w:pPr>
            <w:r w:rsidRPr="00A62400">
              <w:rPr>
                <w:sz w:val="18"/>
              </w:rPr>
              <w:t>Kunststof lassen</w:t>
            </w:r>
            <w:r w:rsidR="00A62400">
              <w:rPr>
                <w:sz w:val="18"/>
              </w:rPr>
              <w:t>.</w:t>
            </w:r>
          </w:p>
        </w:tc>
        <w:tc>
          <w:tcPr>
            <w:tcW w:w="6949" w:type="dxa"/>
            <w:tcBorders>
              <w:top w:val="single" w:sz="18" w:space="0" w:color="auto"/>
              <w:left w:val="double" w:sz="4" w:space="0" w:color="auto"/>
              <w:bottom w:val="single" w:sz="18" w:space="0" w:color="auto"/>
            </w:tcBorders>
          </w:tcPr>
          <w:p w:rsidR="007C0699" w:rsidRDefault="007C0699"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left w:val="single" w:sz="18" w:space="0" w:color="auto"/>
              <w:bottom w:val="single" w:sz="18" w:space="0" w:color="auto"/>
            </w:tcBorders>
          </w:tcPr>
          <w:p w:rsidR="007C0699" w:rsidRDefault="007C0699" w:rsidP="00FD5BDD">
            <w:pPr>
              <w:pStyle w:val="NummerDoelstelling"/>
            </w:pPr>
          </w:p>
        </w:tc>
        <w:tc>
          <w:tcPr>
            <w:tcW w:w="5716" w:type="dxa"/>
            <w:tcBorders>
              <w:top w:val="single" w:sz="18" w:space="0" w:color="auto"/>
              <w:bottom w:val="single" w:sz="18" w:space="0" w:color="auto"/>
            </w:tcBorders>
          </w:tcPr>
          <w:p w:rsidR="007C0699" w:rsidRPr="00BC2968" w:rsidRDefault="007C0699" w:rsidP="00FD5BDD">
            <w:pPr>
              <w:spacing w:before="80" w:after="80"/>
              <w:rPr>
                <w:b/>
                <w:bCs/>
                <w:sz w:val="18"/>
                <w:lang w:val="nl-BE"/>
              </w:rPr>
            </w:pPr>
            <w:r>
              <w:rPr>
                <w:b/>
                <w:bCs/>
                <w:sz w:val="18"/>
                <w:lang w:val="nl-BE"/>
              </w:rPr>
              <w:t>Kunststoffen kunnen verlijmen.</w:t>
            </w:r>
          </w:p>
        </w:tc>
        <w:tc>
          <w:tcPr>
            <w:tcW w:w="835" w:type="dxa"/>
            <w:tcBorders>
              <w:top w:val="single" w:sz="18" w:space="0" w:color="auto"/>
              <w:bottom w:val="single" w:sz="18" w:space="0" w:color="auto"/>
            </w:tcBorders>
          </w:tcPr>
          <w:p w:rsidR="007C0699"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0699"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0699" w:rsidRDefault="007C0699"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bottom w:val="single" w:sz="18" w:space="0" w:color="auto"/>
            </w:tcBorders>
          </w:tcPr>
          <w:p w:rsidR="007C0699" w:rsidRDefault="007C0699"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C0699" w:rsidRPr="00A62400" w:rsidRDefault="00CE637D" w:rsidP="00A62400">
            <w:pPr>
              <w:tabs>
                <w:tab w:val="left" w:pos="226"/>
              </w:tabs>
              <w:spacing w:before="80" w:after="80"/>
              <w:rPr>
                <w:sz w:val="18"/>
              </w:rPr>
            </w:pPr>
            <w:r w:rsidRPr="00A62400">
              <w:rPr>
                <w:sz w:val="18"/>
              </w:rPr>
              <w:t>Kunststof verlijmen</w:t>
            </w:r>
            <w:r w:rsidR="00A62400">
              <w:rPr>
                <w:sz w:val="18"/>
              </w:rPr>
              <w:t>.</w:t>
            </w:r>
          </w:p>
        </w:tc>
        <w:tc>
          <w:tcPr>
            <w:tcW w:w="6949" w:type="dxa"/>
            <w:tcBorders>
              <w:top w:val="single" w:sz="18" w:space="0" w:color="auto"/>
              <w:left w:val="double" w:sz="4" w:space="0" w:color="auto"/>
              <w:bottom w:val="single" w:sz="18" w:space="0" w:color="auto"/>
            </w:tcBorders>
          </w:tcPr>
          <w:p w:rsidR="007C0699" w:rsidRDefault="007C0699"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left w:val="single" w:sz="18" w:space="0" w:color="auto"/>
              <w:bottom w:val="single" w:sz="18" w:space="0" w:color="auto"/>
            </w:tcBorders>
          </w:tcPr>
          <w:p w:rsidR="007C0699" w:rsidRDefault="007C0699" w:rsidP="00FD5BDD">
            <w:pPr>
              <w:pStyle w:val="NummerDoelstelling"/>
            </w:pPr>
          </w:p>
        </w:tc>
        <w:tc>
          <w:tcPr>
            <w:tcW w:w="5716" w:type="dxa"/>
            <w:tcBorders>
              <w:top w:val="single" w:sz="18" w:space="0" w:color="auto"/>
              <w:bottom w:val="single" w:sz="18" w:space="0" w:color="auto"/>
            </w:tcBorders>
          </w:tcPr>
          <w:p w:rsidR="007C0699" w:rsidRPr="00683294" w:rsidRDefault="007C0699" w:rsidP="00FD5BDD">
            <w:pPr>
              <w:spacing w:before="80" w:after="80"/>
              <w:rPr>
                <w:b/>
                <w:bCs/>
                <w:sz w:val="18"/>
                <w:lang w:val="nl-BE"/>
              </w:rPr>
            </w:pPr>
            <w:r>
              <w:rPr>
                <w:b/>
                <w:bCs/>
                <w:sz w:val="18"/>
                <w:lang w:val="nl-BE"/>
              </w:rPr>
              <w:t>Een kunststofonderdeel kunnen herstellen.</w:t>
            </w:r>
          </w:p>
        </w:tc>
        <w:tc>
          <w:tcPr>
            <w:tcW w:w="835" w:type="dxa"/>
            <w:tcBorders>
              <w:top w:val="single" w:sz="18" w:space="0" w:color="auto"/>
              <w:bottom w:val="single" w:sz="18" w:space="0" w:color="auto"/>
            </w:tcBorders>
          </w:tcPr>
          <w:p w:rsidR="007C0699"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0699"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0699" w:rsidRDefault="007C0699"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bottom w:val="single" w:sz="18" w:space="0" w:color="auto"/>
            </w:tcBorders>
          </w:tcPr>
          <w:p w:rsidR="007C0699" w:rsidRDefault="007C0699"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C0699" w:rsidRPr="00A62400" w:rsidRDefault="007C0699" w:rsidP="00A62400">
            <w:pPr>
              <w:tabs>
                <w:tab w:val="left" w:pos="226"/>
              </w:tabs>
              <w:spacing w:before="80" w:after="80"/>
              <w:rPr>
                <w:sz w:val="18"/>
              </w:rPr>
            </w:pPr>
            <w:r w:rsidRPr="00A62400">
              <w:rPr>
                <w:sz w:val="18"/>
              </w:rPr>
              <w:t>Lassen, verlijmen</w:t>
            </w:r>
            <w:r w:rsidR="00A62400">
              <w:rPr>
                <w:sz w:val="18"/>
              </w:rPr>
              <w:t>.</w:t>
            </w:r>
          </w:p>
        </w:tc>
        <w:tc>
          <w:tcPr>
            <w:tcW w:w="6949" w:type="dxa"/>
            <w:tcBorders>
              <w:top w:val="single" w:sz="18" w:space="0" w:color="auto"/>
              <w:left w:val="double" w:sz="4" w:space="0" w:color="auto"/>
              <w:bottom w:val="single" w:sz="18" w:space="0" w:color="auto"/>
            </w:tcBorders>
          </w:tcPr>
          <w:p w:rsidR="007C0699" w:rsidRDefault="007C0699"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left w:val="single" w:sz="18" w:space="0" w:color="auto"/>
              <w:bottom w:val="single" w:sz="18" w:space="0" w:color="auto"/>
            </w:tcBorders>
          </w:tcPr>
          <w:p w:rsidR="007C0699" w:rsidRDefault="007C0699" w:rsidP="00FD5BDD">
            <w:pPr>
              <w:pStyle w:val="NummerDoelstelling"/>
            </w:pPr>
          </w:p>
        </w:tc>
        <w:tc>
          <w:tcPr>
            <w:tcW w:w="5716" w:type="dxa"/>
            <w:tcBorders>
              <w:top w:val="single" w:sz="18" w:space="0" w:color="auto"/>
              <w:bottom w:val="single" w:sz="18" w:space="0" w:color="auto"/>
            </w:tcBorders>
          </w:tcPr>
          <w:p w:rsidR="007C0699" w:rsidRPr="00683294" w:rsidRDefault="007C0699" w:rsidP="00FD5BDD">
            <w:pPr>
              <w:spacing w:before="80" w:after="80"/>
              <w:rPr>
                <w:b/>
                <w:bCs/>
                <w:sz w:val="18"/>
                <w:lang w:val="nl-BE"/>
              </w:rPr>
            </w:pPr>
            <w:r>
              <w:rPr>
                <w:b/>
                <w:bCs/>
                <w:sz w:val="18"/>
                <w:lang w:val="nl-BE"/>
              </w:rPr>
              <w:t xml:space="preserve">Kunststoffen kunnen </w:t>
            </w:r>
            <w:proofErr w:type="spellStart"/>
            <w:r>
              <w:rPr>
                <w:b/>
                <w:bCs/>
                <w:sz w:val="18"/>
                <w:lang w:val="nl-BE"/>
              </w:rPr>
              <w:t>nabewerken</w:t>
            </w:r>
            <w:proofErr w:type="spellEnd"/>
            <w:r>
              <w:rPr>
                <w:b/>
                <w:bCs/>
                <w:sz w:val="18"/>
                <w:lang w:val="nl-BE"/>
              </w:rPr>
              <w:t>.</w:t>
            </w:r>
          </w:p>
        </w:tc>
        <w:tc>
          <w:tcPr>
            <w:tcW w:w="835" w:type="dxa"/>
            <w:tcBorders>
              <w:top w:val="single" w:sz="18" w:space="0" w:color="auto"/>
              <w:bottom w:val="single" w:sz="18" w:space="0" w:color="auto"/>
            </w:tcBorders>
          </w:tcPr>
          <w:p w:rsidR="007C0699" w:rsidRDefault="00652554" w:rsidP="00FD5BD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0699" w:rsidRDefault="00652554" w:rsidP="00FD5BD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0699" w:rsidRDefault="007C0699" w:rsidP="00FD5BD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0699" w:rsidRDefault="007C0699" w:rsidP="00FD5BDD">
            <w:pPr>
              <w:spacing w:before="80" w:after="80"/>
              <w:jc w:val="center"/>
              <w:rPr>
                <w:sz w:val="18"/>
              </w:rPr>
            </w:pPr>
          </w:p>
        </w:tc>
      </w:tr>
      <w:tr w:rsidR="007C0699" w:rsidTr="00FD5BDD">
        <w:trPr>
          <w:trHeight w:val="397"/>
        </w:trPr>
        <w:tc>
          <w:tcPr>
            <w:tcW w:w="839" w:type="dxa"/>
            <w:tcBorders>
              <w:top w:val="single" w:sz="18" w:space="0" w:color="auto"/>
              <w:bottom w:val="single" w:sz="18" w:space="0" w:color="auto"/>
            </w:tcBorders>
          </w:tcPr>
          <w:p w:rsidR="007C0699" w:rsidRDefault="007C0699" w:rsidP="00FD5BD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C0699" w:rsidRPr="00A62400" w:rsidRDefault="00CE637D" w:rsidP="00A62400">
            <w:pPr>
              <w:tabs>
                <w:tab w:val="left" w:pos="226"/>
              </w:tabs>
              <w:spacing w:before="80" w:after="80"/>
              <w:rPr>
                <w:sz w:val="18"/>
              </w:rPr>
            </w:pPr>
            <w:r w:rsidRPr="00A62400">
              <w:rPr>
                <w:sz w:val="18"/>
              </w:rPr>
              <w:t xml:space="preserve">Kunststof </w:t>
            </w:r>
            <w:proofErr w:type="spellStart"/>
            <w:r w:rsidRPr="00A62400">
              <w:rPr>
                <w:sz w:val="18"/>
              </w:rPr>
              <w:t>nabewerken</w:t>
            </w:r>
            <w:proofErr w:type="spellEnd"/>
            <w:r w:rsidR="00A62400">
              <w:rPr>
                <w:sz w:val="18"/>
              </w:rPr>
              <w:t>.</w:t>
            </w:r>
          </w:p>
        </w:tc>
        <w:tc>
          <w:tcPr>
            <w:tcW w:w="6949" w:type="dxa"/>
            <w:tcBorders>
              <w:top w:val="single" w:sz="18" w:space="0" w:color="auto"/>
              <w:left w:val="double" w:sz="4" w:space="0" w:color="auto"/>
              <w:bottom w:val="single" w:sz="18" w:space="0" w:color="auto"/>
            </w:tcBorders>
          </w:tcPr>
          <w:p w:rsidR="007C0699" w:rsidRDefault="007C0699" w:rsidP="00FD5BD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C0699" w:rsidRDefault="007C0699" w:rsidP="00FD5BDD">
            <w:pPr>
              <w:spacing w:before="80" w:after="80"/>
              <w:jc w:val="center"/>
              <w:rPr>
                <w:sz w:val="18"/>
              </w:rPr>
            </w:pPr>
          </w:p>
        </w:tc>
      </w:tr>
      <w:tr w:rsidR="007C0699" w:rsidRPr="002E0438" w:rsidTr="004E0A6C">
        <w:trPr>
          <w:trHeight w:val="397"/>
        </w:trPr>
        <w:tc>
          <w:tcPr>
            <w:tcW w:w="839" w:type="dxa"/>
            <w:tcBorders>
              <w:top w:val="single" w:sz="18" w:space="0" w:color="auto"/>
              <w:left w:val="single" w:sz="18" w:space="0" w:color="auto"/>
              <w:bottom w:val="single" w:sz="18" w:space="0" w:color="auto"/>
            </w:tcBorders>
          </w:tcPr>
          <w:p w:rsidR="007C0699" w:rsidRDefault="007C0699" w:rsidP="00FD5BDD">
            <w:pPr>
              <w:pStyle w:val="NummerDoelstelling"/>
            </w:pPr>
          </w:p>
        </w:tc>
        <w:tc>
          <w:tcPr>
            <w:tcW w:w="5716" w:type="dxa"/>
            <w:tcBorders>
              <w:top w:val="single" w:sz="18" w:space="0" w:color="auto"/>
              <w:bottom w:val="single" w:sz="18" w:space="0" w:color="auto"/>
            </w:tcBorders>
          </w:tcPr>
          <w:p w:rsidR="007C0699" w:rsidRPr="002E0438" w:rsidRDefault="007C0699" w:rsidP="00FD5BDD">
            <w:pPr>
              <w:spacing w:before="80" w:after="80"/>
              <w:rPr>
                <w:rFonts w:cs="Arial"/>
                <w:b/>
                <w:bCs/>
                <w:sz w:val="18"/>
                <w:szCs w:val="18"/>
                <w:lang w:val="nl-BE"/>
              </w:rPr>
            </w:pPr>
            <w:r>
              <w:rPr>
                <w:rFonts w:cs="Arial"/>
                <w:b/>
                <w:bCs/>
                <w:sz w:val="18"/>
                <w:szCs w:val="18"/>
                <w:lang w:val="nl-BE"/>
              </w:rPr>
              <w:t>Een kunststof onderdeel kunnen voorbereiden en spuiten.</w:t>
            </w:r>
          </w:p>
        </w:tc>
        <w:tc>
          <w:tcPr>
            <w:tcW w:w="835" w:type="dxa"/>
            <w:tcBorders>
              <w:top w:val="single" w:sz="18" w:space="0" w:color="auto"/>
              <w:bottom w:val="single" w:sz="18" w:space="0" w:color="auto"/>
            </w:tcBorders>
          </w:tcPr>
          <w:p w:rsidR="007C0699" w:rsidRPr="002E0438" w:rsidRDefault="00652554" w:rsidP="00FD5BDD">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7C0699" w:rsidRPr="002E0438" w:rsidRDefault="00652554" w:rsidP="00FD5BDD">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C0699" w:rsidRPr="002E0438" w:rsidRDefault="007C0699" w:rsidP="00FD5BDD">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C0699" w:rsidRPr="002E0438" w:rsidRDefault="007C0699" w:rsidP="00FD5BDD">
            <w:pPr>
              <w:spacing w:before="80" w:after="80"/>
              <w:jc w:val="center"/>
              <w:rPr>
                <w:rFonts w:cs="Arial"/>
                <w:b/>
                <w:bCs/>
                <w:sz w:val="18"/>
                <w:szCs w:val="18"/>
                <w:lang w:val="nl-BE"/>
              </w:rPr>
            </w:pPr>
          </w:p>
        </w:tc>
      </w:tr>
      <w:tr w:rsidR="007C0699" w:rsidTr="004E0A6C">
        <w:trPr>
          <w:trHeight w:val="397"/>
        </w:trPr>
        <w:tc>
          <w:tcPr>
            <w:tcW w:w="839" w:type="dxa"/>
            <w:tcBorders>
              <w:top w:val="single" w:sz="18" w:space="0" w:color="auto"/>
              <w:bottom w:val="single" w:sz="4" w:space="0" w:color="auto"/>
            </w:tcBorders>
          </w:tcPr>
          <w:p w:rsidR="007C0699" w:rsidRDefault="007C0699" w:rsidP="00FD5BD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C0699" w:rsidRPr="00A62400" w:rsidRDefault="007C0699" w:rsidP="00A62400">
            <w:pPr>
              <w:tabs>
                <w:tab w:val="left" w:pos="226"/>
              </w:tabs>
              <w:spacing w:before="80"/>
              <w:rPr>
                <w:sz w:val="18"/>
              </w:rPr>
            </w:pPr>
            <w:r w:rsidRPr="00A62400">
              <w:rPr>
                <w:sz w:val="18"/>
              </w:rPr>
              <w:t>Hechtingen</w:t>
            </w:r>
            <w:r w:rsidR="00A62400">
              <w:rPr>
                <w:sz w:val="18"/>
              </w:rPr>
              <w:t>.</w:t>
            </w:r>
          </w:p>
          <w:p w:rsidR="007C0699" w:rsidRPr="00A62400" w:rsidRDefault="007C0699" w:rsidP="00A62400">
            <w:pPr>
              <w:tabs>
                <w:tab w:val="left" w:pos="226"/>
              </w:tabs>
              <w:rPr>
                <w:sz w:val="18"/>
              </w:rPr>
            </w:pPr>
            <w:r w:rsidRPr="00A62400">
              <w:rPr>
                <w:sz w:val="18"/>
              </w:rPr>
              <w:t>Primer</w:t>
            </w:r>
            <w:r w:rsidR="00A62400">
              <w:rPr>
                <w:sz w:val="18"/>
              </w:rPr>
              <w:t>.</w:t>
            </w:r>
          </w:p>
          <w:p w:rsidR="007C0699" w:rsidRPr="00A62400" w:rsidRDefault="007C0699" w:rsidP="00A62400">
            <w:pPr>
              <w:tabs>
                <w:tab w:val="left" w:pos="226"/>
              </w:tabs>
              <w:rPr>
                <w:sz w:val="18"/>
              </w:rPr>
            </w:pPr>
            <w:r w:rsidRPr="00A62400">
              <w:rPr>
                <w:sz w:val="18"/>
              </w:rPr>
              <w:t>Elasticiteit</w:t>
            </w:r>
            <w:r w:rsidR="00A62400">
              <w:rPr>
                <w:sz w:val="18"/>
              </w:rPr>
              <w:t>.</w:t>
            </w:r>
          </w:p>
          <w:p w:rsidR="007C0699" w:rsidRPr="00A62400" w:rsidRDefault="00A62400" w:rsidP="00A62400">
            <w:pPr>
              <w:tabs>
                <w:tab w:val="left" w:pos="226"/>
              </w:tabs>
              <w:spacing w:after="80"/>
              <w:rPr>
                <w:sz w:val="18"/>
              </w:rPr>
            </w:pPr>
            <w:r>
              <w:rPr>
                <w:sz w:val="18"/>
              </w:rPr>
              <w:t>D</w:t>
            </w:r>
            <w:r w:rsidR="007C0699" w:rsidRPr="00A62400">
              <w:rPr>
                <w:sz w:val="18"/>
              </w:rPr>
              <w:t>roging</w:t>
            </w:r>
            <w:r>
              <w:rPr>
                <w:sz w:val="18"/>
              </w:rPr>
              <w:t>.</w:t>
            </w:r>
          </w:p>
        </w:tc>
        <w:tc>
          <w:tcPr>
            <w:tcW w:w="6949" w:type="dxa"/>
            <w:tcBorders>
              <w:top w:val="single" w:sz="18" w:space="0" w:color="auto"/>
              <w:left w:val="double" w:sz="4" w:space="0" w:color="auto"/>
              <w:bottom w:val="single" w:sz="4" w:space="0" w:color="auto"/>
            </w:tcBorders>
          </w:tcPr>
          <w:p w:rsidR="007C0699" w:rsidRDefault="007C0699" w:rsidP="00FD5BDD">
            <w:pPr>
              <w:tabs>
                <w:tab w:val="right" w:pos="352"/>
                <w:tab w:val="right" w:pos="567"/>
              </w:tabs>
              <w:spacing w:before="80" w:after="80"/>
              <w:rPr>
                <w:sz w:val="18"/>
              </w:rPr>
            </w:pPr>
          </w:p>
        </w:tc>
        <w:tc>
          <w:tcPr>
            <w:tcW w:w="844" w:type="dxa"/>
            <w:tcBorders>
              <w:top w:val="single" w:sz="18" w:space="0" w:color="auto"/>
              <w:bottom w:val="single" w:sz="4" w:space="0" w:color="auto"/>
            </w:tcBorders>
          </w:tcPr>
          <w:p w:rsidR="007C0699" w:rsidRDefault="007C0699" w:rsidP="00FD5BDD">
            <w:pPr>
              <w:spacing w:before="80" w:after="80"/>
              <w:jc w:val="center"/>
              <w:rPr>
                <w:sz w:val="18"/>
              </w:rPr>
            </w:pPr>
          </w:p>
        </w:tc>
      </w:tr>
    </w:tbl>
    <w:p w:rsidR="009F6D7E" w:rsidRPr="00520051" w:rsidRDefault="009F6D7E" w:rsidP="00520051">
      <w:pPr>
        <w:sectPr w:rsidR="009F6D7E" w:rsidRPr="00520051" w:rsidSect="00D52574">
          <w:headerReference w:type="even" r:id="rId41"/>
          <w:headerReference w:type="default" r:id="rId42"/>
          <w:footerReference w:type="even" r:id="rId43"/>
          <w:footerReference w:type="default" r:id="rId44"/>
          <w:headerReference w:type="first" r:id="rId45"/>
          <w:pgSz w:w="16838" w:h="11906" w:orient="landscape"/>
          <w:pgMar w:top="1418" w:right="567" w:bottom="567" w:left="567" w:header="709" w:footer="709" w:gutter="0"/>
          <w:cols w:space="708"/>
        </w:sectPr>
      </w:pPr>
    </w:p>
    <w:p w:rsidR="005E1B88" w:rsidRDefault="004E0A6C" w:rsidP="004C076A">
      <w:pPr>
        <w:pStyle w:val="Kop2"/>
      </w:pPr>
      <w:bookmarkStart w:id="92" w:name="_Toc247095088"/>
      <w:bookmarkStart w:id="93" w:name="_Toc247095396"/>
      <w:bookmarkStart w:id="94" w:name="_Toc247095475"/>
      <w:bookmarkStart w:id="95" w:name="_Toc247095509"/>
      <w:bookmarkStart w:id="96" w:name="_Toc247095614"/>
      <w:bookmarkStart w:id="97" w:name="_Toc388869472"/>
      <w:bookmarkStart w:id="98" w:name="_Toc388869641"/>
      <w:r>
        <w:lastRenderedPageBreak/>
        <w:t>5.6</w:t>
      </w:r>
      <w:r>
        <w:tab/>
      </w:r>
      <w:r w:rsidR="005E1B88">
        <w:t>Stage</w:t>
      </w:r>
      <w:bookmarkEnd w:id="92"/>
      <w:bookmarkEnd w:id="93"/>
      <w:bookmarkEnd w:id="94"/>
      <w:bookmarkEnd w:id="95"/>
      <w:bookmarkEnd w:id="96"/>
      <w:bookmarkEnd w:id="97"/>
      <w:bookmarkEnd w:id="98"/>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46"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w:t>
      </w:r>
      <w:proofErr w:type="spellStart"/>
      <w:r w:rsidRPr="00551239">
        <w:rPr>
          <w:rFonts w:cs="Arial"/>
          <w:color w:val="000000"/>
          <w:szCs w:val="20"/>
        </w:rPr>
        <w:t>stagegebeuren</w:t>
      </w:r>
      <w:proofErr w:type="spellEnd"/>
      <w:r w:rsidRPr="00551239">
        <w:rPr>
          <w:rFonts w:cs="Arial"/>
          <w:color w:val="000000"/>
          <w:szCs w:val="20"/>
        </w:rPr>
        <w:t xml:space="preserve">. Voor het opstellen ervan wordt uitgegaan van de leerplandoelstellingen/competenties uit het specifiek gedeelte. Bijgevolg zijn alle vakdoelstellingen potentiële </w:t>
      </w:r>
      <w:proofErr w:type="spellStart"/>
      <w:r w:rsidRPr="00551239">
        <w:rPr>
          <w:rFonts w:cs="Arial"/>
          <w:color w:val="000000"/>
          <w:szCs w:val="20"/>
        </w:rPr>
        <w:t>stagedoelstellingen</w:t>
      </w:r>
      <w:proofErr w:type="spellEnd"/>
      <w:r w:rsidRPr="00551239">
        <w:rPr>
          <w:rFonts w:cs="Arial"/>
          <w:color w:val="000000"/>
          <w:szCs w:val="20"/>
        </w:rPr>
        <w:t xml:space="preserve">.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w:t>
      </w:r>
      <w:proofErr w:type="spellStart"/>
      <w:r w:rsidRPr="00551239">
        <w:rPr>
          <w:rFonts w:cs="Arial"/>
          <w:b/>
          <w:szCs w:val="20"/>
        </w:rPr>
        <w:t>stagecoördinator</w:t>
      </w:r>
      <w:proofErr w:type="spellEnd"/>
      <w:r w:rsidRPr="00551239">
        <w:rPr>
          <w:rFonts w:cs="Arial"/>
          <w:b/>
          <w:szCs w:val="20"/>
        </w:rPr>
        <w:t xml:space="preserve"> </w:t>
      </w:r>
      <w:r w:rsidRPr="00551239">
        <w:rPr>
          <w:rFonts w:cs="Arial"/>
          <w:szCs w:val="20"/>
        </w:rPr>
        <w:t xml:space="preserve">heeft als taak de stage te coördineren en het uitbouwen van een netwerk van potentiële stageplaatsen. Hij/zij ondersteunt de stagebegeleiders, zorgt voor kwaliteitsvolle stageplaatsen, onderhoudt de contacten met de stageplaatsen en is verantwoordelijk voor het algemeen </w:t>
      </w:r>
      <w:proofErr w:type="spellStart"/>
      <w:r w:rsidRPr="00551239">
        <w:rPr>
          <w:rFonts w:cs="Arial"/>
          <w:szCs w:val="20"/>
        </w:rPr>
        <w:t>stagedossier</w:t>
      </w:r>
      <w:proofErr w:type="spellEnd"/>
      <w:r w:rsidRPr="00551239">
        <w:rPr>
          <w:rFonts w:cs="Arial"/>
          <w:szCs w:val="20"/>
        </w:rPr>
        <w:t>.</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w:t>
      </w:r>
      <w:proofErr w:type="spellStart"/>
      <w:r w:rsidRPr="00551239">
        <w:rPr>
          <w:rFonts w:cs="Arial"/>
          <w:szCs w:val="20"/>
        </w:rPr>
        <w:t>stagegever</w:t>
      </w:r>
      <w:proofErr w:type="spellEnd"/>
      <w:r w:rsidRPr="00551239">
        <w:rPr>
          <w:rFonts w:cs="Arial"/>
          <w:szCs w:val="20"/>
        </w:rPr>
        <w:t xml:space="preserve">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proofErr w:type="spellStart"/>
      <w:r w:rsidRPr="00551239">
        <w:rPr>
          <w:rFonts w:cs="Arial"/>
          <w:b/>
          <w:szCs w:val="20"/>
        </w:rPr>
        <w:t>stagementor</w:t>
      </w:r>
      <w:proofErr w:type="spellEnd"/>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w:t>
      </w:r>
      <w:proofErr w:type="spellStart"/>
      <w:r w:rsidRPr="00551239">
        <w:rPr>
          <w:rFonts w:cs="Arial"/>
          <w:szCs w:val="20"/>
        </w:rPr>
        <w:t>stagementor</w:t>
      </w:r>
      <w:proofErr w:type="spellEnd"/>
      <w:r w:rsidRPr="00551239">
        <w:rPr>
          <w:rFonts w:cs="Arial"/>
          <w:szCs w:val="20"/>
        </w:rPr>
        <w:t xml:space="preserve">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4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pgSz w:w="11906" w:h="16838"/>
          <w:pgMar w:top="1418" w:right="1418" w:bottom="1418" w:left="1418" w:header="709" w:footer="709" w:gutter="0"/>
          <w:cols w:space="708"/>
          <w:docGrid w:linePitch="360"/>
        </w:sectPr>
      </w:pPr>
    </w:p>
    <w:p w:rsidR="009B78E1" w:rsidRDefault="009B78E1" w:rsidP="001934B8">
      <w:pPr>
        <w:pStyle w:val="Kop1"/>
      </w:pPr>
      <w:bookmarkStart w:id="99" w:name="_Toc293473026"/>
      <w:bookmarkStart w:id="100" w:name="_Toc388869473"/>
      <w:bookmarkStart w:id="101" w:name="_Toc388869642"/>
      <w:bookmarkStart w:id="102" w:name="_Toc247095089"/>
      <w:bookmarkStart w:id="103" w:name="_Toc247095397"/>
      <w:bookmarkStart w:id="104" w:name="_Toc247095476"/>
      <w:bookmarkStart w:id="105" w:name="_Toc247095510"/>
      <w:bookmarkStart w:id="106" w:name="_Toc247095615"/>
      <w:r>
        <w:lastRenderedPageBreak/>
        <w:t>De vakoverschrijdende eindtermen (VOET)</w:t>
      </w:r>
      <w:bookmarkEnd w:id="99"/>
      <w:bookmarkEnd w:id="100"/>
      <w:bookmarkEnd w:id="101"/>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rPr>
        <w:t>De vakoverschrijdende eindtermen zijn geordend in:</w:t>
      </w:r>
    </w:p>
    <w:p w:rsidR="009B78E1" w:rsidRDefault="009B78E1" w:rsidP="009B78E1">
      <w:pPr>
        <w:tabs>
          <w:tab w:val="left" w:pos="426"/>
        </w:tabs>
        <w:jc w:val="both"/>
        <w:rPr>
          <w:rFonts w:cs="Arial"/>
        </w:rPr>
      </w:pPr>
      <w:r>
        <w:rPr>
          <w:rFonts w:cs="Arial"/>
        </w:rPr>
        <w:t xml:space="preserve">- </w:t>
      </w:r>
      <w:r>
        <w:rPr>
          <w:rFonts w:cs="Arial"/>
        </w:rPr>
        <w:tab/>
        <w:t xml:space="preserve">de gemeenschappelijke stam en zeven contexten (niet </w:t>
      </w:r>
      <w:proofErr w:type="spellStart"/>
      <w:r>
        <w:rPr>
          <w:rFonts w:cs="Arial"/>
        </w:rPr>
        <w:t>graadgebonden</w:t>
      </w:r>
      <w:proofErr w:type="spellEnd"/>
      <w:r>
        <w:rPr>
          <w:rFonts w:cs="Arial"/>
        </w:rPr>
        <w:t>);</w:t>
      </w:r>
    </w:p>
    <w:p w:rsidR="009B78E1" w:rsidRDefault="009B78E1" w:rsidP="009B78E1">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rsidR="009B78E1" w:rsidRDefault="009B78E1" w:rsidP="009B78E1">
      <w:pPr>
        <w:tabs>
          <w:tab w:val="left" w:pos="426"/>
        </w:tabs>
        <w:jc w:val="both"/>
        <w:rPr>
          <w:rFonts w:cs="Arial"/>
        </w:rPr>
      </w:pPr>
      <w:r>
        <w:rPr>
          <w:rFonts w:cs="Arial"/>
        </w:rPr>
        <w:t xml:space="preserve">- </w:t>
      </w:r>
      <w:r>
        <w:rPr>
          <w:rFonts w:cs="Arial"/>
        </w:rPr>
        <w:tab/>
        <w:t>ICT (voor de eerste graad);</w:t>
      </w:r>
    </w:p>
    <w:p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9B78E1">
      <w:pPr>
        <w:tabs>
          <w:tab w:val="left" w:pos="426"/>
        </w:tabs>
        <w:jc w:val="both"/>
        <w:rPr>
          <w:rFonts w:cs="Arial"/>
        </w:rPr>
      </w:pPr>
    </w:p>
    <w:p w:rsidR="009B78E1" w:rsidRDefault="009B78E1" w:rsidP="00C217BC">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9B78E1" w:rsidRDefault="009B78E1" w:rsidP="00C217BC">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rsidR="009B78E1" w:rsidRDefault="009B78E1" w:rsidP="00C217BC">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rsidR="009B78E1" w:rsidRDefault="009B78E1" w:rsidP="00C217BC">
      <w:pPr>
        <w:pStyle w:val="Lijstalinea"/>
        <w:numPr>
          <w:ilvl w:val="0"/>
          <w:numId w:val="34"/>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9B78E1" w:rsidRDefault="00920F84" w:rsidP="009B78E1">
      <w:pPr>
        <w:tabs>
          <w:tab w:val="left" w:pos="426"/>
        </w:tabs>
        <w:jc w:val="both"/>
        <w:rPr>
          <w:rFonts w:cs="Arial"/>
        </w:rPr>
      </w:pPr>
      <w:hyperlink r:id="rId48" w:history="1">
        <w:r w:rsidR="004E0A6C" w:rsidRPr="0001637D">
          <w:rPr>
            <w:rStyle w:val="Hyperlink"/>
            <w:rFonts w:cs="Arial"/>
          </w:rPr>
          <w:t>http://www.ond.vlaanderen.be/curriculum/secundair-onderwijs/vakoverschrijdend</w:t>
        </w:r>
      </w:hyperlink>
    </w:p>
    <w:p w:rsidR="009B78E1" w:rsidRDefault="009B78E1" w:rsidP="009B78E1">
      <w:pPr>
        <w:tabs>
          <w:tab w:val="left" w:pos="426"/>
        </w:tabs>
        <w:jc w:val="both"/>
        <w:rPr>
          <w:rFonts w:cs="Arial"/>
        </w:rPr>
      </w:pPr>
    </w:p>
    <w:p w:rsidR="009B78E1" w:rsidRDefault="009B78E1" w:rsidP="009B78E1">
      <w:pPr>
        <w:tabs>
          <w:tab w:val="left" w:pos="426"/>
          <w:tab w:val="left" w:pos="709"/>
          <w:tab w:val="left" w:pos="993"/>
        </w:tabs>
        <w:autoSpaceDE w:val="0"/>
        <w:autoSpaceDN w:val="0"/>
        <w:adjustRightInd w:val="0"/>
        <w:rPr>
          <w:rFonts w:cs="Arial"/>
        </w:rPr>
      </w:pPr>
    </w:p>
    <w:p w:rsidR="009B78E1" w:rsidRDefault="009B78E1" w:rsidP="009B78E1"/>
    <w:p w:rsidR="009B78E1" w:rsidRDefault="009B78E1" w:rsidP="009B78E1"/>
    <w:p w:rsidR="009B78E1" w:rsidRDefault="009B78E1" w:rsidP="009B78E1">
      <w:pPr>
        <w:jc w:val="both"/>
        <w:rPr>
          <w:szCs w:val="20"/>
          <w:lang w:val="nl-BE"/>
        </w:rPr>
      </w:pPr>
    </w:p>
    <w:p w:rsidR="009B78E1" w:rsidRPr="00551239" w:rsidRDefault="009B78E1" w:rsidP="009B78E1">
      <w:pPr>
        <w:jc w:val="both"/>
        <w:rPr>
          <w:szCs w:val="20"/>
          <w:lang w:val="nl-BE"/>
        </w:rPr>
      </w:pPr>
    </w:p>
    <w:p w:rsidR="009B78E1" w:rsidRDefault="009B78E1" w:rsidP="001934B8">
      <w:pPr>
        <w:pStyle w:val="Kop1"/>
        <w:sectPr w:rsidR="009B78E1" w:rsidSect="005E1B88">
          <w:headerReference w:type="even" r:id="rId49"/>
          <w:headerReference w:type="default" r:id="rId50"/>
          <w:footerReference w:type="default" r:id="rId51"/>
          <w:headerReference w:type="first" r:id="rId52"/>
          <w:pgSz w:w="11906" w:h="16838"/>
          <w:pgMar w:top="1417" w:right="1417" w:bottom="1417" w:left="1417" w:header="708" w:footer="708" w:gutter="0"/>
          <w:cols w:space="708"/>
          <w:docGrid w:linePitch="360"/>
        </w:sectPr>
      </w:pPr>
    </w:p>
    <w:p w:rsidR="005E1B88" w:rsidRDefault="005E1B88" w:rsidP="001934B8">
      <w:pPr>
        <w:pStyle w:val="Kop1"/>
      </w:pPr>
      <w:bookmarkStart w:id="107" w:name="_Toc388869474"/>
      <w:bookmarkStart w:id="108" w:name="_Toc388869643"/>
      <w:r w:rsidRPr="002B4DF2">
        <w:lastRenderedPageBreak/>
        <w:t>De geïntegreerde proef (GIP)</w:t>
      </w:r>
      <w:bookmarkEnd w:id="102"/>
      <w:bookmarkEnd w:id="103"/>
      <w:bookmarkEnd w:id="104"/>
      <w:bookmarkEnd w:id="105"/>
      <w:bookmarkEnd w:id="106"/>
      <w:bookmarkEnd w:id="107"/>
      <w:bookmarkEnd w:id="108"/>
    </w:p>
    <w:p w:rsidR="00D51C12" w:rsidRDefault="00D51C12" w:rsidP="00D51C12">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53" w:history="1">
        <w:r>
          <w:rPr>
            <w:rStyle w:val="Hyperlink"/>
            <w:szCs w:val="20"/>
          </w:rPr>
          <w:t>omzendbrief SO 64.</w:t>
        </w:r>
      </w:hyperlink>
    </w:p>
    <w:p w:rsidR="00D51C12" w:rsidRDefault="00D51C12" w:rsidP="00D51C12">
      <w:pPr>
        <w:jc w:val="both"/>
        <w:rPr>
          <w:rFonts w:cs="Arial"/>
          <w:szCs w:val="20"/>
          <w:lang w:val="nl-BE"/>
        </w:rPr>
      </w:pPr>
    </w:p>
    <w:p w:rsidR="00D51C12" w:rsidRDefault="00D51C12" w:rsidP="00D51C12">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rsidR="00D51C12" w:rsidRDefault="00D51C12" w:rsidP="00D51C12">
      <w:pPr>
        <w:jc w:val="both"/>
        <w:rPr>
          <w:rFonts w:cs="Arial"/>
          <w:strike/>
          <w:szCs w:val="20"/>
        </w:rPr>
      </w:pPr>
    </w:p>
    <w:p w:rsidR="00D51C12" w:rsidRDefault="00D51C12" w:rsidP="00D51C12">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D51C12" w:rsidRDefault="00D51C12" w:rsidP="00D51C12">
      <w:pPr>
        <w:jc w:val="both"/>
        <w:rPr>
          <w:rFonts w:cs="Arial"/>
          <w:bCs/>
          <w:strike/>
          <w:szCs w:val="20"/>
        </w:rPr>
      </w:pPr>
    </w:p>
    <w:p w:rsidR="00D51C12" w:rsidRDefault="00D51C12" w:rsidP="00D51C12">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D51C12" w:rsidRDefault="00D51C12" w:rsidP="00D51C12">
      <w:pPr>
        <w:jc w:val="both"/>
        <w:rPr>
          <w:rFonts w:cs="Arial"/>
          <w:szCs w:val="20"/>
        </w:rPr>
      </w:pPr>
    </w:p>
    <w:p w:rsidR="00D51C12" w:rsidRDefault="00D51C12" w:rsidP="00D51C12">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rsidR="00D51C12" w:rsidRDefault="00D51C12" w:rsidP="00D51C12">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D51C12" w:rsidRDefault="00D51C12" w:rsidP="00D51C12">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D51C12" w:rsidRDefault="00D51C12" w:rsidP="00D51C12">
      <w:pPr>
        <w:rPr>
          <w:szCs w:val="20"/>
        </w:rPr>
      </w:pPr>
    </w:p>
    <w:p w:rsidR="00D51C12" w:rsidRDefault="00D51C12" w:rsidP="00D51C12"/>
    <w:p w:rsidR="00D51C12" w:rsidRPr="00D51C12" w:rsidRDefault="00D51C12" w:rsidP="00D51C12">
      <w:pPr>
        <w:rPr>
          <w:lang w:val="nl-BE"/>
        </w:rPr>
      </w:pPr>
    </w:p>
    <w:p w:rsidR="005E1B88" w:rsidRDefault="005E1B88" w:rsidP="001934B8">
      <w:pPr>
        <w:pStyle w:val="Kop1"/>
      </w:pPr>
      <w:bookmarkStart w:id="109" w:name="_Toc247095091"/>
      <w:bookmarkStart w:id="110" w:name="_Toc247095399"/>
      <w:bookmarkStart w:id="111" w:name="_Toc247095478"/>
      <w:bookmarkStart w:id="112" w:name="_Toc247095512"/>
      <w:bookmarkStart w:id="113" w:name="_Toc247095617"/>
      <w:bookmarkStart w:id="114" w:name="_Toc388869475"/>
      <w:bookmarkStart w:id="115" w:name="_Toc388869644"/>
      <w:r w:rsidRPr="00C425A1">
        <w:lastRenderedPageBreak/>
        <w:t>Integratie ICT</w:t>
      </w:r>
      <w:bookmarkEnd w:id="109"/>
      <w:bookmarkEnd w:id="110"/>
      <w:bookmarkEnd w:id="111"/>
      <w:bookmarkEnd w:id="112"/>
      <w:bookmarkEnd w:id="113"/>
      <w:bookmarkEnd w:id="114"/>
      <w:bookmarkEnd w:id="115"/>
    </w:p>
    <w:p w:rsidR="005E1B88" w:rsidRPr="00551239" w:rsidRDefault="005E1B88" w:rsidP="005E1B88">
      <w:pPr>
        <w:rPr>
          <w:b/>
          <w:szCs w:val="20"/>
          <w:lang w:val="nl-BE"/>
        </w:rPr>
      </w:pPr>
      <w:bookmarkStart w:id="116" w:name="_Toc188944904"/>
      <w:bookmarkStart w:id="117" w:name="_Toc189382109"/>
      <w:r w:rsidRPr="00551239">
        <w:rPr>
          <w:b/>
          <w:szCs w:val="20"/>
          <w:lang w:val="nl-BE"/>
        </w:rPr>
        <w:t>Instructie, differentiatie en remediëring met behulp van ICT</w:t>
      </w:r>
      <w:bookmarkEnd w:id="116"/>
      <w:bookmarkEnd w:id="117"/>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8" w:name="_Toc188944905"/>
      <w:bookmarkStart w:id="119" w:name="_Toc189382110"/>
      <w:r w:rsidRPr="00551239">
        <w:rPr>
          <w:b/>
          <w:szCs w:val="20"/>
          <w:lang w:val="nl-BE"/>
        </w:rPr>
        <w:t>Informatie verwerven en verwerken met ICT</w:t>
      </w:r>
      <w:bookmarkEnd w:id="118"/>
      <w:bookmarkEnd w:id="119"/>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20" w:name="_Toc188944906"/>
      <w:bookmarkStart w:id="121" w:name="_Toc189382111"/>
      <w:r w:rsidRPr="00551239">
        <w:rPr>
          <w:b/>
          <w:szCs w:val="20"/>
          <w:lang w:val="nl-BE"/>
        </w:rPr>
        <w:t>Communiceren met ICT</w:t>
      </w:r>
      <w:bookmarkEnd w:id="120"/>
      <w:bookmarkEnd w:id="121"/>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4"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934B8">
      <w:pPr>
        <w:pStyle w:val="Kop1"/>
      </w:pPr>
      <w:bookmarkStart w:id="122" w:name="_Toc388869476"/>
      <w:bookmarkStart w:id="123" w:name="_Toc388869645"/>
      <w:r>
        <w:lastRenderedPageBreak/>
        <w:t>Taalontwikkelend vakonderwijs</w:t>
      </w:r>
      <w:bookmarkEnd w:id="122"/>
      <w:bookmarkEnd w:id="123"/>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D541C6">
      <w:pPr>
        <w:jc w:val="both"/>
      </w:pP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C217BC">
      <w:pPr>
        <w:numPr>
          <w:ilvl w:val="0"/>
          <w:numId w:val="29"/>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C217BC">
      <w:pPr>
        <w:numPr>
          <w:ilvl w:val="0"/>
          <w:numId w:val="29"/>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C217BC">
      <w:pPr>
        <w:numPr>
          <w:ilvl w:val="0"/>
          <w:numId w:val="29"/>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55"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934B8">
      <w:pPr>
        <w:pStyle w:val="Kop1"/>
      </w:pPr>
      <w:bookmarkStart w:id="124" w:name="_Toc247095093"/>
      <w:bookmarkStart w:id="125" w:name="_Toc247095401"/>
      <w:bookmarkStart w:id="126" w:name="_Toc247095480"/>
      <w:bookmarkStart w:id="127" w:name="_Toc247095514"/>
      <w:bookmarkStart w:id="128" w:name="_Toc247095619"/>
      <w:bookmarkStart w:id="129" w:name="_Toc388869477"/>
      <w:bookmarkStart w:id="130" w:name="_Toc388869646"/>
      <w:proofErr w:type="spellStart"/>
      <w:r>
        <w:lastRenderedPageBreak/>
        <w:t>Vakgroepwerking</w:t>
      </w:r>
      <w:bookmarkEnd w:id="124"/>
      <w:bookmarkEnd w:id="125"/>
      <w:bookmarkEnd w:id="126"/>
      <w:bookmarkEnd w:id="127"/>
      <w:bookmarkEnd w:id="128"/>
      <w:bookmarkEnd w:id="129"/>
      <w:bookmarkEnd w:id="130"/>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1934B8">
      <w:pPr>
        <w:pStyle w:val="Kop1"/>
      </w:pPr>
      <w:bookmarkStart w:id="131" w:name="_Toc247095094"/>
      <w:bookmarkStart w:id="132" w:name="_Toc247095402"/>
      <w:bookmarkStart w:id="133" w:name="_Toc247095481"/>
      <w:bookmarkStart w:id="134" w:name="_Toc247095515"/>
      <w:bookmarkStart w:id="135" w:name="_Toc247095620"/>
      <w:bookmarkStart w:id="136" w:name="_Toc388869478"/>
      <w:bookmarkStart w:id="137" w:name="_Toc388869647"/>
      <w:r w:rsidRPr="002814FA">
        <w:lastRenderedPageBreak/>
        <w:t>Evaluatie</w:t>
      </w:r>
      <w:bookmarkEnd w:id="131"/>
      <w:bookmarkEnd w:id="132"/>
      <w:bookmarkEnd w:id="133"/>
      <w:bookmarkEnd w:id="134"/>
      <w:bookmarkEnd w:id="135"/>
      <w:bookmarkEnd w:id="136"/>
      <w:bookmarkEnd w:id="137"/>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C217BC">
      <w:pPr>
        <w:numPr>
          <w:ilvl w:val="0"/>
          <w:numId w:val="26"/>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C217BC">
      <w:pPr>
        <w:numPr>
          <w:ilvl w:val="0"/>
          <w:numId w:val="26"/>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1934B8">
      <w:pPr>
        <w:pStyle w:val="Kop1"/>
      </w:pPr>
      <w:bookmarkStart w:id="138" w:name="_Toc247095095"/>
      <w:bookmarkStart w:id="139" w:name="_Toc247095403"/>
      <w:bookmarkStart w:id="140" w:name="_Toc247095482"/>
      <w:bookmarkStart w:id="141" w:name="_Toc247095516"/>
      <w:bookmarkStart w:id="142" w:name="_Toc247095621"/>
      <w:bookmarkStart w:id="143" w:name="_Toc388869479"/>
      <w:bookmarkStart w:id="144" w:name="_Toc388869648"/>
      <w:r w:rsidRPr="004319B3">
        <w:lastRenderedPageBreak/>
        <w:t>Minimale materiële vereisten</w:t>
      </w:r>
      <w:bookmarkEnd w:id="138"/>
      <w:bookmarkEnd w:id="139"/>
      <w:bookmarkEnd w:id="140"/>
      <w:bookmarkEnd w:id="141"/>
      <w:bookmarkEnd w:id="142"/>
      <w:bookmarkEnd w:id="143"/>
      <w:bookmarkEnd w:id="144"/>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C217BC">
      <w:pPr>
        <w:numPr>
          <w:ilvl w:val="0"/>
          <w:numId w:val="27"/>
        </w:numPr>
        <w:rPr>
          <w:szCs w:val="20"/>
          <w:lang w:val="nl-BE"/>
        </w:rPr>
      </w:pPr>
      <w:r w:rsidRPr="00633691">
        <w:rPr>
          <w:szCs w:val="20"/>
          <w:lang w:val="nl-BE"/>
        </w:rPr>
        <w:t>de Welzijnswet (betreft het welzijn van de werknemers bij de uitvoering van hun werk);</w:t>
      </w:r>
    </w:p>
    <w:p w:rsidR="005E1B88" w:rsidRDefault="005E1B88" w:rsidP="00C217BC">
      <w:pPr>
        <w:numPr>
          <w:ilvl w:val="0"/>
          <w:numId w:val="27"/>
        </w:numPr>
        <w:rPr>
          <w:szCs w:val="20"/>
          <w:lang w:val="nl-BE"/>
        </w:rPr>
      </w:pPr>
      <w:r w:rsidRPr="00633691">
        <w:rPr>
          <w:szCs w:val="20"/>
          <w:lang w:val="nl-BE"/>
        </w:rPr>
        <w:t>de Codex (omvat de uitvoeringsbesluiten van de Welzijnswet, zal op termijn het ARAB vervangen);</w:t>
      </w:r>
    </w:p>
    <w:p w:rsidR="005E1B88" w:rsidRPr="00633691" w:rsidRDefault="005E1B88" w:rsidP="00C217BC">
      <w:pPr>
        <w:numPr>
          <w:ilvl w:val="0"/>
          <w:numId w:val="27"/>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C217BC">
      <w:pPr>
        <w:numPr>
          <w:ilvl w:val="0"/>
          <w:numId w:val="27"/>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C217BC">
      <w:pPr>
        <w:numPr>
          <w:ilvl w:val="0"/>
          <w:numId w:val="28"/>
        </w:numPr>
        <w:rPr>
          <w:szCs w:val="20"/>
          <w:lang w:val="nl-BE"/>
        </w:rPr>
      </w:pPr>
      <w:r w:rsidRPr="00633691">
        <w:rPr>
          <w:szCs w:val="20"/>
          <w:lang w:val="nl-BE"/>
        </w:rPr>
        <w:t>het Vlaams Reglement betreffende de Milieuvergunning ( VLAREM) en</w:t>
      </w:r>
    </w:p>
    <w:p w:rsidR="005E1B88" w:rsidRPr="00633691" w:rsidRDefault="005E1B88" w:rsidP="00C217BC">
      <w:pPr>
        <w:numPr>
          <w:ilvl w:val="0"/>
          <w:numId w:val="28"/>
        </w:numPr>
        <w:rPr>
          <w:szCs w:val="20"/>
          <w:lang w:val="nl-BE"/>
        </w:rPr>
      </w:pPr>
      <w:r w:rsidRPr="00633691">
        <w:rPr>
          <w:szCs w:val="20"/>
          <w:lang w:val="nl-BE"/>
        </w:rPr>
        <w:t>het Vlaams Reglement inzake Afvalvoorkoming (VLAREA).</w:t>
      </w:r>
    </w:p>
    <w:p w:rsidR="005E1B88" w:rsidRPr="00633691" w:rsidRDefault="005E1B88" w:rsidP="005E1B88">
      <w:pPr>
        <w:rPr>
          <w:rFonts w:cs="Arial"/>
          <w:szCs w:val="20"/>
          <w:lang w:val="nl-BE"/>
        </w:rPr>
      </w:pPr>
    </w:p>
    <w:p w:rsidR="00E81539" w:rsidRPr="00E81539" w:rsidRDefault="00E81539" w:rsidP="00E81539">
      <w:pPr>
        <w:rPr>
          <w:rFonts w:cs="Arial"/>
          <w:szCs w:val="20"/>
        </w:rPr>
      </w:pPr>
      <w:r w:rsidRPr="00E81539">
        <w:rPr>
          <w:rFonts w:cs="Arial"/>
          <w:szCs w:val="20"/>
        </w:rPr>
        <w:t>Uitrusting</w:t>
      </w:r>
    </w:p>
    <w:p w:rsidR="00E81539" w:rsidRDefault="00E81539" w:rsidP="00E81539">
      <w:pPr>
        <w:pStyle w:val="Lijstalinea"/>
        <w:numPr>
          <w:ilvl w:val="0"/>
          <w:numId w:val="40"/>
        </w:numPr>
        <w:rPr>
          <w:rFonts w:cs="Arial"/>
          <w:sz w:val="20"/>
        </w:rPr>
      </w:pPr>
      <w:r w:rsidRPr="00E81539">
        <w:rPr>
          <w:rFonts w:cs="Arial"/>
          <w:sz w:val="20"/>
        </w:rPr>
        <w:t>Uitlijntoestel</w:t>
      </w:r>
    </w:p>
    <w:p w:rsidR="00E81539" w:rsidRDefault="00E81539" w:rsidP="00E81539">
      <w:pPr>
        <w:pStyle w:val="Lijstalinea"/>
        <w:numPr>
          <w:ilvl w:val="0"/>
          <w:numId w:val="40"/>
        </w:numPr>
        <w:rPr>
          <w:rFonts w:cs="Arial"/>
          <w:sz w:val="20"/>
        </w:rPr>
      </w:pPr>
      <w:r>
        <w:rPr>
          <w:rFonts w:cs="Arial"/>
          <w:sz w:val="20"/>
        </w:rPr>
        <w:t>Balanceertoestel</w:t>
      </w:r>
    </w:p>
    <w:p w:rsidR="00E81539" w:rsidRDefault="00E81539" w:rsidP="00E81539">
      <w:pPr>
        <w:pStyle w:val="Lijstalinea"/>
        <w:numPr>
          <w:ilvl w:val="0"/>
          <w:numId w:val="40"/>
        </w:numPr>
        <w:rPr>
          <w:rFonts w:cs="Arial"/>
          <w:sz w:val="20"/>
        </w:rPr>
      </w:pPr>
      <w:r>
        <w:rPr>
          <w:rFonts w:cs="Arial"/>
          <w:sz w:val="20"/>
        </w:rPr>
        <w:t>Multimeter</w:t>
      </w:r>
    </w:p>
    <w:p w:rsidR="00560705" w:rsidRDefault="00560705" w:rsidP="00E81539">
      <w:pPr>
        <w:pStyle w:val="Lijstalinea"/>
        <w:numPr>
          <w:ilvl w:val="0"/>
          <w:numId w:val="40"/>
        </w:numPr>
        <w:rPr>
          <w:rFonts w:cs="Arial"/>
          <w:sz w:val="20"/>
        </w:rPr>
      </w:pPr>
      <w:r>
        <w:rPr>
          <w:rFonts w:cs="Arial"/>
          <w:sz w:val="20"/>
        </w:rPr>
        <w:t>Auto- en wielhoezen</w:t>
      </w:r>
    </w:p>
    <w:p w:rsidR="00E81539" w:rsidRDefault="00E81539" w:rsidP="00E81539">
      <w:pPr>
        <w:pStyle w:val="Lijstalinea"/>
        <w:numPr>
          <w:ilvl w:val="0"/>
          <w:numId w:val="40"/>
        </w:numPr>
        <w:rPr>
          <w:rFonts w:cs="Arial"/>
          <w:sz w:val="20"/>
        </w:rPr>
      </w:pPr>
      <w:r>
        <w:rPr>
          <w:rFonts w:cs="Arial"/>
          <w:sz w:val="20"/>
        </w:rPr>
        <w:t>Aanhangwagenaansluiting</w:t>
      </w:r>
    </w:p>
    <w:p w:rsidR="00E81539" w:rsidRDefault="00E81539" w:rsidP="00E81539">
      <w:pPr>
        <w:pStyle w:val="Lijstalinea"/>
        <w:numPr>
          <w:ilvl w:val="0"/>
          <w:numId w:val="40"/>
        </w:numPr>
        <w:rPr>
          <w:rFonts w:cs="Arial"/>
          <w:sz w:val="20"/>
        </w:rPr>
      </w:pPr>
      <w:r>
        <w:rPr>
          <w:rFonts w:cs="Arial"/>
          <w:sz w:val="20"/>
        </w:rPr>
        <w:t>Lichtregelapparatuur</w:t>
      </w:r>
    </w:p>
    <w:p w:rsidR="00E81539" w:rsidRDefault="00E81539" w:rsidP="00E81539">
      <w:pPr>
        <w:pStyle w:val="Lijstalinea"/>
        <w:numPr>
          <w:ilvl w:val="0"/>
          <w:numId w:val="40"/>
        </w:numPr>
        <w:rPr>
          <w:rFonts w:cs="Arial"/>
          <w:sz w:val="20"/>
        </w:rPr>
      </w:pPr>
      <w:r>
        <w:rPr>
          <w:rFonts w:cs="Arial"/>
          <w:sz w:val="20"/>
        </w:rPr>
        <w:t>Schakelborden</w:t>
      </w:r>
    </w:p>
    <w:p w:rsidR="00E81539" w:rsidRDefault="00E81539" w:rsidP="00E81539">
      <w:pPr>
        <w:pStyle w:val="Lijstalinea"/>
        <w:numPr>
          <w:ilvl w:val="0"/>
          <w:numId w:val="40"/>
        </w:numPr>
        <w:rPr>
          <w:rFonts w:cs="Arial"/>
          <w:sz w:val="20"/>
        </w:rPr>
      </w:pPr>
      <w:r>
        <w:rPr>
          <w:rFonts w:cs="Arial"/>
          <w:sz w:val="20"/>
        </w:rPr>
        <w:t>Handgereedschappen</w:t>
      </w:r>
    </w:p>
    <w:p w:rsidR="00E81539" w:rsidRDefault="00E81539" w:rsidP="00E81539">
      <w:pPr>
        <w:pStyle w:val="Lijstalinea"/>
        <w:numPr>
          <w:ilvl w:val="0"/>
          <w:numId w:val="40"/>
        </w:numPr>
        <w:rPr>
          <w:rFonts w:cs="Arial"/>
          <w:sz w:val="20"/>
        </w:rPr>
      </w:pPr>
      <w:r>
        <w:rPr>
          <w:rFonts w:cs="Arial"/>
          <w:sz w:val="20"/>
        </w:rPr>
        <w:t>Batterijlader</w:t>
      </w:r>
    </w:p>
    <w:p w:rsidR="00E81539" w:rsidRDefault="00E81539" w:rsidP="00E81539">
      <w:pPr>
        <w:pStyle w:val="Lijstalinea"/>
        <w:numPr>
          <w:ilvl w:val="0"/>
          <w:numId w:val="40"/>
        </w:numPr>
        <w:rPr>
          <w:rFonts w:cs="Arial"/>
          <w:sz w:val="20"/>
        </w:rPr>
      </w:pPr>
      <w:r>
        <w:rPr>
          <w:rFonts w:cs="Arial"/>
          <w:sz w:val="20"/>
        </w:rPr>
        <w:t>Montagegereedschap ( sleutels, hamers, tangen)</w:t>
      </w:r>
    </w:p>
    <w:p w:rsidR="00E81539" w:rsidRDefault="00E81539" w:rsidP="00E81539">
      <w:pPr>
        <w:pStyle w:val="Lijstalinea"/>
        <w:numPr>
          <w:ilvl w:val="0"/>
          <w:numId w:val="40"/>
        </w:numPr>
        <w:rPr>
          <w:rFonts w:cs="Arial"/>
          <w:sz w:val="20"/>
        </w:rPr>
      </w:pPr>
      <w:r>
        <w:rPr>
          <w:rFonts w:cs="Arial"/>
          <w:sz w:val="20"/>
        </w:rPr>
        <w:t>Richtsysteem</w:t>
      </w:r>
    </w:p>
    <w:p w:rsidR="00E81539" w:rsidRDefault="00E81539" w:rsidP="00E81539">
      <w:pPr>
        <w:pStyle w:val="Lijstalinea"/>
        <w:numPr>
          <w:ilvl w:val="0"/>
          <w:numId w:val="40"/>
        </w:numPr>
        <w:rPr>
          <w:rFonts w:cs="Arial"/>
          <w:sz w:val="20"/>
        </w:rPr>
      </w:pPr>
      <w:r>
        <w:rPr>
          <w:rFonts w:cs="Arial"/>
          <w:sz w:val="20"/>
        </w:rPr>
        <w:t>Meetsysteem</w:t>
      </w:r>
    </w:p>
    <w:p w:rsidR="00E81539" w:rsidRDefault="00E81539" w:rsidP="00E81539">
      <w:pPr>
        <w:pStyle w:val="Lijstalinea"/>
        <w:numPr>
          <w:ilvl w:val="0"/>
          <w:numId w:val="40"/>
        </w:numPr>
        <w:rPr>
          <w:rFonts w:cs="Arial"/>
          <w:sz w:val="20"/>
        </w:rPr>
      </w:pPr>
      <w:r>
        <w:rPr>
          <w:rFonts w:cs="Arial"/>
          <w:sz w:val="20"/>
        </w:rPr>
        <w:t>Autogeenlasbrander</w:t>
      </w:r>
    </w:p>
    <w:p w:rsidR="00E81539" w:rsidRDefault="00E81539" w:rsidP="00E81539">
      <w:pPr>
        <w:pStyle w:val="Lijstalinea"/>
        <w:numPr>
          <w:ilvl w:val="0"/>
          <w:numId w:val="40"/>
        </w:numPr>
        <w:rPr>
          <w:rFonts w:cs="Arial"/>
          <w:sz w:val="20"/>
        </w:rPr>
      </w:pPr>
      <w:r>
        <w:rPr>
          <w:rFonts w:cs="Arial"/>
          <w:sz w:val="20"/>
        </w:rPr>
        <w:t>Puntlasapparaten</w:t>
      </w:r>
    </w:p>
    <w:p w:rsidR="00E81539" w:rsidRDefault="00E81539" w:rsidP="00E81539">
      <w:pPr>
        <w:pStyle w:val="Lijstalinea"/>
        <w:numPr>
          <w:ilvl w:val="0"/>
          <w:numId w:val="40"/>
        </w:numPr>
        <w:rPr>
          <w:rFonts w:cs="Arial"/>
          <w:sz w:val="20"/>
        </w:rPr>
      </w:pPr>
      <w:r>
        <w:rPr>
          <w:rFonts w:cs="Arial"/>
          <w:sz w:val="20"/>
        </w:rPr>
        <w:t>Mig-mag apparaten staal en aluminium</w:t>
      </w:r>
    </w:p>
    <w:p w:rsidR="00E81539" w:rsidRDefault="00E81539" w:rsidP="00E81539">
      <w:pPr>
        <w:pStyle w:val="Lijstalinea"/>
        <w:numPr>
          <w:ilvl w:val="0"/>
          <w:numId w:val="40"/>
        </w:numPr>
        <w:rPr>
          <w:rFonts w:cs="Arial"/>
          <w:sz w:val="20"/>
        </w:rPr>
      </w:pPr>
      <w:r>
        <w:rPr>
          <w:rFonts w:cs="Arial"/>
          <w:sz w:val="20"/>
        </w:rPr>
        <w:t xml:space="preserve">Apparaat om </w:t>
      </w:r>
      <w:proofErr w:type="spellStart"/>
      <w:r>
        <w:rPr>
          <w:rFonts w:cs="Arial"/>
          <w:sz w:val="20"/>
        </w:rPr>
        <w:t>éénzijdig</w:t>
      </w:r>
      <w:proofErr w:type="spellEnd"/>
      <w:r>
        <w:rPr>
          <w:rFonts w:cs="Arial"/>
          <w:sz w:val="20"/>
        </w:rPr>
        <w:t xml:space="preserve"> te kunnen uitdeuken en krimpen ( b.v. </w:t>
      </w:r>
      <w:proofErr w:type="spellStart"/>
      <w:r>
        <w:rPr>
          <w:rFonts w:cs="Arial"/>
          <w:sz w:val="20"/>
        </w:rPr>
        <w:t>multispot</w:t>
      </w:r>
      <w:proofErr w:type="spellEnd"/>
      <w:r>
        <w:rPr>
          <w:rFonts w:cs="Arial"/>
          <w:sz w:val="20"/>
        </w:rPr>
        <w:t>)</w:t>
      </w:r>
    </w:p>
    <w:p w:rsidR="00E81539" w:rsidRDefault="00E81539" w:rsidP="00E81539">
      <w:pPr>
        <w:pStyle w:val="Lijstalinea"/>
        <w:numPr>
          <w:ilvl w:val="0"/>
          <w:numId w:val="40"/>
        </w:numPr>
        <w:rPr>
          <w:rFonts w:cs="Arial"/>
          <w:sz w:val="20"/>
        </w:rPr>
      </w:pPr>
      <w:r>
        <w:rPr>
          <w:rFonts w:cs="Arial"/>
          <w:sz w:val="20"/>
        </w:rPr>
        <w:t>Apparaat om piekspanningen te elimineren tijdens het lassen</w:t>
      </w:r>
    </w:p>
    <w:p w:rsidR="00E81539" w:rsidRDefault="00560705" w:rsidP="00E81539">
      <w:pPr>
        <w:pStyle w:val="Lijstalinea"/>
        <w:numPr>
          <w:ilvl w:val="0"/>
          <w:numId w:val="40"/>
        </w:numPr>
        <w:rPr>
          <w:rFonts w:cs="Arial"/>
          <w:sz w:val="20"/>
        </w:rPr>
      </w:pPr>
      <w:r>
        <w:rPr>
          <w:rFonts w:cs="Arial"/>
          <w:sz w:val="20"/>
        </w:rPr>
        <w:t>Hefbrug</w:t>
      </w:r>
    </w:p>
    <w:p w:rsidR="00560705" w:rsidRDefault="00560705" w:rsidP="00E81539">
      <w:pPr>
        <w:pStyle w:val="Lijstalinea"/>
        <w:numPr>
          <w:ilvl w:val="0"/>
          <w:numId w:val="40"/>
        </w:numPr>
        <w:rPr>
          <w:rFonts w:cs="Arial"/>
          <w:sz w:val="20"/>
        </w:rPr>
      </w:pPr>
      <w:r>
        <w:rPr>
          <w:rFonts w:cs="Arial"/>
          <w:sz w:val="20"/>
        </w:rPr>
        <w:t>Krikken</w:t>
      </w:r>
    </w:p>
    <w:p w:rsidR="00560705" w:rsidRDefault="00560705" w:rsidP="00E81539">
      <w:pPr>
        <w:pStyle w:val="Lijstalinea"/>
        <w:numPr>
          <w:ilvl w:val="0"/>
          <w:numId w:val="40"/>
        </w:numPr>
        <w:rPr>
          <w:rFonts w:cs="Arial"/>
          <w:sz w:val="20"/>
        </w:rPr>
      </w:pPr>
      <w:r>
        <w:rPr>
          <w:rFonts w:cs="Arial"/>
          <w:sz w:val="20"/>
        </w:rPr>
        <w:t>Plooibank</w:t>
      </w:r>
    </w:p>
    <w:p w:rsidR="00560705" w:rsidRDefault="00560705" w:rsidP="00E81539">
      <w:pPr>
        <w:pStyle w:val="Lijstalinea"/>
        <w:numPr>
          <w:ilvl w:val="0"/>
          <w:numId w:val="40"/>
        </w:numPr>
        <w:rPr>
          <w:rFonts w:cs="Arial"/>
          <w:sz w:val="20"/>
        </w:rPr>
      </w:pPr>
      <w:r>
        <w:rPr>
          <w:rFonts w:cs="Arial"/>
          <w:sz w:val="20"/>
        </w:rPr>
        <w:t>Plaatschaar</w:t>
      </w:r>
    </w:p>
    <w:p w:rsidR="00560705" w:rsidRDefault="00560705" w:rsidP="00E81539">
      <w:pPr>
        <w:pStyle w:val="Lijstalinea"/>
        <w:numPr>
          <w:ilvl w:val="0"/>
          <w:numId w:val="40"/>
        </w:numPr>
        <w:rPr>
          <w:rFonts w:cs="Arial"/>
          <w:sz w:val="20"/>
        </w:rPr>
      </w:pPr>
      <w:r>
        <w:rPr>
          <w:rFonts w:cs="Arial"/>
          <w:sz w:val="20"/>
        </w:rPr>
        <w:t>Handgereedschappen (pneumatisch of elektrisch)</w:t>
      </w:r>
    </w:p>
    <w:p w:rsidR="00560705" w:rsidRDefault="00560705" w:rsidP="00560705">
      <w:pPr>
        <w:pStyle w:val="Lijstalinea"/>
        <w:numPr>
          <w:ilvl w:val="1"/>
          <w:numId w:val="40"/>
        </w:numPr>
        <w:rPr>
          <w:rFonts w:cs="Arial"/>
          <w:sz w:val="20"/>
        </w:rPr>
      </w:pPr>
      <w:r>
        <w:rPr>
          <w:rFonts w:cs="Arial"/>
          <w:sz w:val="20"/>
        </w:rPr>
        <w:t>Zaagmachine</w:t>
      </w:r>
    </w:p>
    <w:p w:rsidR="00560705" w:rsidRDefault="00560705" w:rsidP="00560705">
      <w:pPr>
        <w:pStyle w:val="Lijstalinea"/>
        <w:numPr>
          <w:ilvl w:val="1"/>
          <w:numId w:val="40"/>
        </w:numPr>
        <w:rPr>
          <w:rFonts w:cs="Arial"/>
          <w:sz w:val="20"/>
        </w:rPr>
      </w:pPr>
      <w:r>
        <w:rPr>
          <w:rFonts w:cs="Arial"/>
          <w:sz w:val="20"/>
        </w:rPr>
        <w:t>Boormachine</w:t>
      </w:r>
    </w:p>
    <w:p w:rsidR="00560705" w:rsidRDefault="00560705" w:rsidP="00560705">
      <w:pPr>
        <w:pStyle w:val="Lijstalinea"/>
        <w:numPr>
          <w:ilvl w:val="1"/>
          <w:numId w:val="40"/>
        </w:numPr>
        <w:rPr>
          <w:rFonts w:cs="Arial"/>
          <w:sz w:val="20"/>
        </w:rPr>
      </w:pPr>
      <w:r>
        <w:rPr>
          <w:rFonts w:cs="Arial"/>
          <w:sz w:val="20"/>
        </w:rPr>
        <w:t>Hakbeitel</w:t>
      </w:r>
    </w:p>
    <w:p w:rsidR="00560705" w:rsidRDefault="00560705" w:rsidP="00560705">
      <w:pPr>
        <w:pStyle w:val="Lijstalinea"/>
        <w:numPr>
          <w:ilvl w:val="1"/>
          <w:numId w:val="40"/>
        </w:numPr>
        <w:rPr>
          <w:rFonts w:cs="Arial"/>
          <w:sz w:val="20"/>
        </w:rPr>
      </w:pPr>
      <w:r>
        <w:rPr>
          <w:rFonts w:cs="Arial"/>
          <w:sz w:val="20"/>
        </w:rPr>
        <w:t>Slagmoersleutel</w:t>
      </w:r>
    </w:p>
    <w:p w:rsidR="00560705" w:rsidRDefault="00560705" w:rsidP="00560705">
      <w:pPr>
        <w:pStyle w:val="Lijstalinea"/>
        <w:numPr>
          <w:ilvl w:val="1"/>
          <w:numId w:val="40"/>
        </w:numPr>
        <w:rPr>
          <w:rFonts w:cs="Arial"/>
          <w:sz w:val="20"/>
        </w:rPr>
      </w:pPr>
      <w:r>
        <w:rPr>
          <w:rFonts w:cs="Arial"/>
          <w:sz w:val="20"/>
        </w:rPr>
        <w:t>Slijpmachine</w:t>
      </w:r>
    </w:p>
    <w:p w:rsidR="00560705" w:rsidRDefault="00560705" w:rsidP="00560705">
      <w:pPr>
        <w:pStyle w:val="Lijstalinea"/>
        <w:numPr>
          <w:ilvl w:val="1"/>
          <w:numId w:val="40"/>
        </w:numPr>
        <w:rPr>
          <w:rFonts w:cs="Arial"/>
          <w:sz w:val="20"/>
        </w:rPr>
      </w:pPr>
      <w:r>
        <w:rPr>
          <w:rFonts w:cs="Arial"/>
          <w:sz w:val="20"/>
        </w:rPr>
        <w:t>Schuurmachine</w:t>
      </w:r>
    </w:p>
    <w:p w:rsidR="00560705" w:rsidRPr="00560705" w:rsidRDefault="00560705" w:rsidP="00560705">
      <w:pPr>
        <w:pStyle w:val="Lijstalinea"/>
        <w:numPr>
          <w:ilvl w:val="0"/>
          <w:numId w:val="41"/>
        </w:numPr>
        <w:rPr>
          <w:rFonts w:cs="Arial"/>
        </w:rPr>
      </w:pPr>
      <w:r>
        <w:rPr>
          <w:rFonts w:cs="Arial"/>
          <w:sz w:val="20"/>
        </w:rPr>
        <w:t>Polijstmachines</w:t>
      </w:r>
    </w:p>
    <w:p w:rsidR="00560705" w:rsidRPr="00560705" w:rsidRDefault="00560705" w:rsidP="00560705">
      <w:pPr>
        <w:pStyle w:val="Lijstalinea"/>
        <w:numPr>
          <w:ilvl w:val="0"/>
          <w:numId w:val="41"/>
        </w:numPr>
        <w:rPr>
          <w:rFonts w:cs="Arial"/>
        </w:rPr>
      </w:pPr>
      <w:r>
        <w:rPr>
          <w:rFonts w:cs="Arial"/>
          <w:sz w:val="20"/>
        </w:rPr>
        <w:t>Schuurmachines</w:t>
      </w:r>
    </w:p>
    <w:p w:rsidR="00560705" w:rsidRPr="00560705" w:rsidRDefault="00560705" w:rsidP="00560705">
      <w:pPr>
        <w:pStyle w:val="Lijstalinea"/>
        <w:numPr>
          <w:ilvl w:val="0"/>
          <w:numId w:val="41"/>
        </w:numPr>
        <w:rPr>
          <w:rFonts w:cs="Arial"/>
        </w:rPr>
      </w:pPr>
      <w:r>
        <w:rPr>
          <w:rFonts w:cs="Arial"/>
          <w:sz w:val="20"/>
        </w:rPr>
        <w:t>IR-drooglampen</w:t>
      </w:r>
    </w:p>
    <w:p w:rsidR="00560705" w:rsidRPr="00560705" w:rsidRDefault="00560705" w:rsidP="00560705">
      <w:pPr>
        <w:pStyle w:val="Lijstalinea"/>
        <w:numPr>
          <w:ilvl w:val="0"/>
          <w:numId w:val="41"/>
        </w:numPr>
        <w:rPr>
          <w:rFonts w:cs="Arial"/>
        </w:rPr>
      </w:pPr>
      <w:r>
        <w:rPr>
          <w:rFonts w:cs="Arial"/>
          <w:sz w:val="20"/>
        </w:rPr>
        <w:t>Spuitcabine</w:t>
      </w:r>
    </w:p>
    <w:p w:rsidR="00560705" w:rsidRPr="00560705" w:rsidRDefault="00560705" w:rsidP="00560705">
      <w:pPr>
        <w:pStyle w:val="Lijstalinea"/>
        <w:numPr>
          <w:ilvl w:val="0"/>
          <w:numId w:val="41"/>
        </w:numPr>
        <w:rPr>
          <w:rFonts w:cs="Arial"/>
        </w:rPr>
      </w:pPr>
      <w:r>
        <w:rPr>
          <w:rFonts w:cs="Arial"/>
          <w:sz w:val="20"/>
        </w:rPr>
        <w:t>Spuitpistolen</w:t>
      </w:r>
    </w:p>
    <w:p w:rsidR="00560705" w:rsidRPr="00560705" w:rsidRDefault="00560705" w:rsidP="00560705">
      <w:pPr>
        <w:pStyle w:val="Lijstalinea"/>
        <w:numPr>
          <w:ilvl w:val="0"/>
          <w:numId w:val="41"/>
        </w:numPr>
        <w:rPr>
          <w:rFonts w:cs="Arial"/>
        </w:rPr>
      </w:pPr>
      <w:r>
        <w:rPr>
          <w:rFonts w:cs="Arial"/>
          <w:sz w:val="20"/>
        </w:rPr>
        <w:t>Voorbewerkingszone</w:t>
      </w:r>
    </w:p>
    <w:p w:rsidR="00560705" w:rsidRPr="00560705" w:rsidRDefault="00560705" w:rsidP="00560705">
      <w:pPr>
        <w:pStyle w:val="Lijstalinea"/>
        <w:numPr>
          <w:ilvl w:val="0"/>
          <w:numId w:val="41"/>
        </w:numPr>
        <w:rPr>
          <w:rFonts w:cs="Arial"/>
        </w:rPr>
      </w:pPr>
      <w:r>
        <w:rPr>
          <w:rFonts w:cs="Arial"/>
          <w:sz w:val="20"/>
        </w:rPr>
        <w:t>Reinigingstoestel voor pistolen</w:t>
      </w:r>
    </w:p>
    <w:p w:rsidR="00560705" w:rsidRPr="00560705" w:rsidRDefault="00560705" w:rsidP="00560705">
      <w:pPr>
        <w:pStyle w:val="Lijstalinea"/>
        <w:numPr>
          <w:ilvl w:val="0"/>
          <w:numId w:val="41"/>
        </w:numPr>
        <w:rPr>
          <w:rFonts w:cs="Arial"/>
        </w:rPr>
      </w:pPr>
      <w:r>
        <w:rPr>
          <w:rFonts w:cs="Arial"/>
          <w:sz w:val="20"/>
        </w:rPr>
        <w:t>Verfmengbak</w:t>
      </w:r>
    </w:p>
    <w:p w:rsidR="00560705" w:rsidRPr="00560705" w:rsidRDefault="00560705" w:rsidP="00560705">
      <w:pPr>
        <w:pStyle w:val="Lijstalinea"/>
        <w:rPr>
          <w:rFonts w:cs="Arial"/>
        </w:rPr>
      </w:pPr>
    </w:p>
    <w:p w:rsidR="005E1B88" w:rsidRPr="002B4DF2" w:rsidRDefault="005E1B88" w:rsidP="001934B8">
      <w:pPr>
        <w:pStyle w:val="Kop1"/>
      </w:pPr>
      <w:bookmarkStart w:id="145" w:name="_Toc247095096"/>
      <w:bookmarkStart w:id="146" w:name="_Toc247095404"/>
      <w:bookmarkStart w:id="147" w:name="_Toc247095483"/>
      <w:bookmarkStart w:id="148" w:name="_Toc247095517"/>
      <w:bookmarkStart w:id="149" w:name="_Toc247095622"/>
      <w:bookmarkStart w:id="150" w:name="_Toc388869480"/>
      <w:bookmarkStart w:id="151" w:name="_Toc388869649"/>
      <w:r w:rsidRPr="002B4DF2">
        <w:lastRenderedPageBreak/>
        <w:t>Vakspecifieke informatie</w:t>
      </w:r>
      <w:bookmarkEnd w:id="145"/>
      <w:bookmarkEnd w:id="146"/>
      <w:bookmarkEnd w:id="147"/>
      <w:bookmarkEnd w:id="148"/>
      <w:bookmarkEnd w:id="149"/>
      <w:bookmarkEnd w:id="150"/>
      <w:bookmarkEnd w:id="151"/>
      <w:r w:rsidRPr="002B4DF2">
        <w:t xml:space="preserve"> </w:t>
      </w:r>
    </w:p>
    <w:p w:rsidR="0026689F" w:rsidRDefault="0026689F" w:rsidP="004C076A">
      <w:pPr>
        <w:pStyle w:val="Kop2"/>
      </w:pPr>
    </w:p>
    <w:p w:rsidR="0026689F" w:rsidRPr="00A62400" w:rsidRDefault="0026689F" w:rsidP="0026689F">
      <w:pPr>
        <w:pStyle w:val="Default"/>
        <w:rPr>
          <w:sz w:val="20"/>
          <w:szCs w:val="20"/>
        </w:rPr>
      </w:pPr>
      <w:r w:rsidRPr="00A62400">
        <w:rPr>
          <w:sz w:val="20"/>
          <w:szCs w:val="20"/>
        </w:rPr>
        <w:t xml:space="preserve">Vakgerichte informatie kan je opzoeken via internet door gebruik te maken van een zoekmachine. Enkele algemene links zijn hieronder weergegeven. </w:t>
      </w:r>
    </w:p>
    <w:p w:rsidR="0026689F" w:rsidRPr="00A62400" w:rsidRDefault="0026689F" w:rsidP="0026689F">
      <w:pPr>
        <w:pStyle w:val="Default"/>
        <w:rPr>
          <w:b/>
          <w:bCs/>
          <w:sz w:val="20"/>
          <w:szCs w:val="20"/>
        </w:rPr>
      </w:pPr>
    </w:p>
    <w:p w:rsidR="0026689F" w:rsidRPr="00A62400" w:rsidRDefault="0026689F" w:rsidP="0026689F">
      <w:pPr>
        <w:rPr>
          <w:b/>
          <w:color w:val="000000"/>
          <w:szCs w:val="20"/>
          <w:lang w:val="nl-BE"/>
        </w:rPr>
      </w:pPr>
      <w:r w:rsidRPr="00A62400">
        <w:rPr>
          <w:b/>
          <w:color w:val="000000"/>
          <w:szCs w:val="20"/>
          <w:lang w:val="nl-BE"/>
        </w:rPr>
        <w:t>Toekomst op wielen</w:t>
      </w:r>
    </w:p>
    <w:p w:rsidR="0026689F" w:rsidRPr="00A62400" w:rsidRDefault="00920F84" w:rsidP="0026689F">
      <w:pPr>
        <w:rPr>
          <w:color w:val="000000"/>
          <w:szCs w:val="20"/>
          <w:lang w:val="nl-BE"/>
        </w:rPr>
      </w:pPr>
      <w:hyperlink r:id="rId58" w:history="1">
        <w:r w:rsidR="0026689F" w:rsidRPr="00A62400">
          <w:rPr>
            <w:rStyle w:val="Hyperlink"/>
            <w:szCs w:val="20"/>
          </w:rPr>
          <w:t>www.toekomstopwielen.be</w:t>
        </w:r>
      </w:hyperlink>
      <w:r w:rsidR="0026689F" w:rsidRPr="00A62400">
        <w:rPr>
          <w:szCs w:val="20"/>
        </w:rPr>
        <w:t xml:space="preserve"> </w:t>
      </w:r>
    </w:p>
    <w:p w:rsidR="0026689F" w:rsidRPr="00A62400" w:rsidRDefault="0026689F" w:rsidP="0026689F">
      <w:pPr>
        <w:rPr>
          <w:color w:val="000000"/>
          <w:szCs w:val="20"/>
          <w:lang w:val="nl-BE"/>
        </w:rPr>
      </w:pPr>
    </w:p>
    <w:p w:rsidR="0026689F" w:rsidRPr="00A62400" w:rsidRDefault="0026689F" w:rsidP="0026689F">
      <w:pPr>
        <w:rPr>
          <w:b/>
          <w:color w:val="000000"/>
          <w:szCs w:val="20"/>
          <w:lang w:val="nl-BE"/>
        </w:rPr>
      </w:pPr>
      <w:proofErr w:type="spellStart"/>
      <w:r w:rsidRPr="00A62400">
        <w:rPr>
          <w:b/>
          <w:color w:val="000000"/>
          <w:szCs w:val="20"/>
          <w:lang w:val="nl-BE"/>
        </w:rPr>
        <w:t>Carfix</w:t>
      </w:r>
      <w:proofErr w:type="spellEnd"/>
      <w:r w:rsidRPr="00A62400">
        <w:rPr>
          <w:b/>
          <w:color w:val="000000"/>
          <w:szCs w:val="20"/>
          <w:lang w:val="nl-BE"/>
        </w:rPr>
        <w:t xml:space="preserve"> (vakinformatie voor autoreparatie)</w:t>
      </w:r>
    </w:p>
    <w:p w:rsidR="0026689F" w:rsidRPr="00A62400" w:rsidRDefault="00920F84" w:rsidP="0026689F">
      <w:pPr>
        <w:rPr>
          <w:color w:val="000000"/>
          <w:szCs w:val="20"/>
          <w:lang w:val="nl-BE"/>
        </w:rPr>
      </w:pPr>
      <w:hyperlink r:id="rId59" w:history="1">
        <w:r w:rsidR="0026689F" w:rsidRPr="00A62400">
          <w:rPr>
            <w:rStyle w:val="Hyperlink"/>
            <w:szCs w:val="20"/>
            <w:lang w:val="nl-BE"/>
          </w:rPr>
          <w:t>www.carfix.be</w:t>
        </w:r>
      </w:hyperlink>
      <w:r w:rsidR="0026689F" w:rsidRPr="00A62400">
        <w:rPr>
          <w:color w:val="000000"/>
          <w:szCs w:val="20"/>
          <w:lang w:val="nl-BE"/>
        </w:rPr>
        <w:t xml:space="preserve"> </w:t>
      </w:r>
    </w:p>
    <w:p w:rsidR="0026689F" w:rsidRPr="00A62400" w:rsidRDefault="0026689F" w:rsidP="0026689F">
      <w:pPr>
        <w:rPr>
          <w:color w:val="000000"/>
          <w:szCs w:val="20"/>
          <w:lang w:val="nl-BE"/>
        </w:rPr>
      </w:pPr>
    </w:p>
    <w:p w:rsidR="0026689F" w:rsidRPr="00A62400" w:rsidRDefault="0026689F" w:rsidP="0026689F">
      <w:pPr>
        <w:autoSpaceDE w:val="0"/>
        <w:autoSpaceDN w:val="0"/>
        <w:adjustRightInd w:val="0"/>
        <w:rPr>
          <w:rFonts w:cs="Arial"/>
          <w:b/>
          <w:bCs/>
          <w:color w:val="000000"/>
          <w:szCs w:val="20"/>
          <w:lang w:val="nl-BE"/>
        </w:rPr>
      </w:pPr>
      <w:proofErr w:type="spellStart"/>
      <w:r w:rsidRPr="00A62400">
        <w:rPr>
          <w:rFonts w:cs="Arial"/>
          <w:b/>
          <w:bCs/>
          <w:color w:val="000000"/>
          <w:szCs w:val="20"/>
          <w:lang w:val="nl-BE"/>
        </w:rPr>
        <w:t>Educam</w:t>
      </w:r>
      <w:proofErr w:type="spellEnd"/>
      <w:r w:rsidRPr="00A62400">
        <w:rPr>
          <w:rFonts w:cs="Arial"/>
          <w:b/>
          <w:bCs/>
          <w:color w:val="000000"/>
          <w:szCs w:val="20"/>
          <w:lang w:val="nl-BE"/>
        </w:rPr>
        <w:t xml:space="preserve"> (stichting voor beroepsopleiding in de autosector en aanverwante sectoren)</w:t>
      </w:r>
    </w:p>
    <w:p w:rsidR="0026689F" w:rsidRPr="00A62400" w:rsidRDefault="00920F84" w:rsidP="0026689F">
      <w:pPr>
        <w:autoSpaceDE w:val="0"/>
        <w:autoSpaceDN w:val="0"/>
        <w:adjustRightInd w:val="0"/>
        <w:rPr>
          <w:rFonts w:cs="Arial"/>
          <w:color w:val="000000"/>
          <w:szCs w:val="20"/>
          <w:lang w:val="nl-BE"/>
        </w:rPr>
      </w:pPr>
      <w:hyperlink r:id="rId60" w:history="1">
        <w:r w:rsidR="0026689F" w:rsidRPr="00A62400">
          <w:rPr>
            <w:rStyle w:val="Hyperlink"/>
            <w:rFonts w:cs="Arial"/>
            <w:szCs w:val="20"/>
            <w:lang w:val="nl-BE"/>
          </w:rPr>
          <w:t>www.educam.be</w:t>
        </w:r>
      </w:hyperlink>
    </w:p>
    <w:p w:rsidR="0026689F" w:rsidRPr="00A62400" w:rsidRDefault="0026689F" w:rsidP="0026689F">
      <w:pPr>
        <w:autoSpaceDE w:val="0"/>
        <w:autoSpaceDN w:val="0"/>
        <w:adjustRightInd w:val="0"/>
        <w:rPr>
          <w:rFonts w:cs="Arial"/>
          <w:color w:val="000000"/>
          <w:szCs w:val="20"/>
          <w:lang w:val="nl-BE"/>
        </w:rPr>
      </w:pPr>
    </w:p>
    <w:p w:rsidR="0026689F" w:rsidRPr="00A62400" w:rsidRDefault="0026689F" w:rsidP="0026689F">
      <w:pPr>
        <w:autoSpaceDE w:val="0"/>
        <w:autoSpaceDN w:val="0"/>
        <w:adjustRightInd w:val="0"/>
        <w:rPr>
          <w:rFonts w:cs="Arial"/>
          <w:b/>
          <w:bCs/>
          <w:color w:val="000000"/>
          <w:szCs w:val="20"/>
          <w:lang w:val="nl-BE"/>
        </w:rPr>
      </w:pPr>
      <w:proofErr w:type="spellStart"/>
      <w:r w:rsidRPr="00A62400">
        <w:rPr>
          <w:rFonts w:cs="Arial"/>
          <w:b/>
          <w:bCs/>
          <w:color w:val="000000"/>
          <w:szCs w:val="20"/>
          <w:lang w:val="nl-BE"/>
        </w:rPr>
        <w:t>Innovam</w:t>
      </w:r>
      <w:proofErr w:type="spellEnd"/>
      <w:r w:rsidRPr="00A62400">
        <w:rPr>
          <w:rFonts w:cs="Arial"/>
          <w:b/>
          <w:bCs/>
          <w:color w:val="000000"/>
          <w:szCs w:val="20"/>
          <w:lang w:val="nl-BE"/>
        </w:rPr>
        <w:t xml:space="preserve"> (Innovatie- en onderwijscentrum motorvoertuigen en tweewielerbranche)</w:t>
      </w:r>
    </w:p>
    <w:p w:rsidR="0026689F" w:rsidRPr="00A62400" w:rsidRDefault="0026689F" w:rsidP="0026689F">
      <w:pPr>
        <w:autoSpaceDE w:val="0"/>
        <w:autoSpaceDN w:val="0"/>
        <w:adjustRightInd w:val="0"/>
        <w:rPr>
          <w:rFonts w:cs="Arial"/>
          <w:color w:val="000000"/>
          <w:szCs w:val="20"/>
          <w:lang w:val="it-IT"/>
        </w:rPr>
      </w:pPr>
      <w:r w:rsidRPr="00A62400">
        <w:rPr>
          <w:rFonts w:cs="Arial"/>
          <w:color w:val="000000"/>
          <w:szCs w:val="20"/>
          <w:lang w:val="it-IT"/>
        </w:rPr>
        <w:t>E-mail: info@innovam.nl</w:t>
      </w:r>
    </w:p>
    <w:p w:rsidR="0026689F" w:rsidRPr="00A62400" w:rsidRDefault="00920F84" w:rsidP="0026689F">
      <w:pPr>
        <w:autoSpaceDE w:val="0"/>
        <w:autoSpaceDN w:val="0"/>
        <w:adjustRightInd w:val="0"/>
        <w:rPr>
          <w:rFonts w:cs="Arial"/>
          <w:color w:val="000000"/>
          <w:szCs w:val="20"/>
          <w:lang w:val="it-IT"/>
        </w:rPr>
      </w:pPr>
      <w:hyperlink r:id="rId61" w:history="1">
        <w:r w:rsidR="0026689F" w:rsidRPr="00A62400">
          <w:rPr>
            <w:rStyle w:val="Hyperlink"/>
            <w:rFonts w:cs="Arial"/>
            <w:szCs w:val="20"/>
            <w:lang w:val="it-IT"/>
          </w:rPr>
          <w:t>www.innovam.nl</w:t>
        </w:r>
      </w:hyperlink>
      <w:r w:rsidR="0026689F" w:rsidRPr="00A62400">
        <w:rPr>
          <w:rFonts w:cs="Arial"/>
          <w:color w:val="000000"/>
          <w:szCs w:val="20"/>
          <w:lang w:val="it-IT"/>
        </w:rPr>
        <w:t xml:space="preserve"> </w:t>
      </w:r>
    </w:p>
    <w:p w:rsidR="0026689F" w:rsidRPr="00A62400" w:rsidRDefault="0026689F" w:rsidP="0026689F">
      <w:pPr>
        <w:autoSpaceDE w:val="0"/>
        <w:autoSpaceDN w:val="0"/>
        <w:adjustRightInd w:val="0"/>
        <w:rPr>
          <w:rFonts w:cs="Arial"/>
          <w:b/>
          <w:bCs/>
          <w:color w:val="000000"/>
          <w:szCs w:val="20"/>
          <w:lang w:val="it-IT"/>
        </w:rPr>
      </w:pPr>
    </w:p>
    <w:p w:rsidR="0026689F" w:rsidRPr="00A62400" w:rsidRDefault="0026689F" w:rsidP="0026689F">
      <w:pPr>
        <w:pStyle w:val="Default"/>
        <w:rPr>
          <w:b/>
          <w:sz w:val="20"/>
          <w:szCs w:val="20"/>
        </w:rPr>
      </w:pPr>
      <w:r w:rsidRPr="00A62400">
        <w:rPr>
          <w:b/>
          <w:sz w:val="20"/>
          <w:szCs w:val="20"/>
        </w:rPr>
        <w:t>Regionaal Technologische Centra</w:t>
      </w:r>
    </w:p>
    <w:p w:rsidR="0026689F" w:rsidRPr="00A62400" w:rsidRDefault="00920F84" w:rsidP="0026689F">
      <w:pPr>
        <w:pStyle w:val="Default"/>
        <w:rPr>
          <w:bCs/>
          <w:sz w:val="20"/>
          <w:szCs w:val="20"/>
          <w:lang w:val="it-IT"/>
        </w:rPr>
      </w:pPr>
      <w:hyperlink r:id="rId62" w:history="1">
        <w:r w:rsidR="0026689F" w:rsidRPr="00A62400">
          <w:rPr>
            <w:rStyle w:val="Hyperlink"/>
            <w:bCs/>
            <w:sz w:val="20"/>
            <w:szCs w:val="20"/>
            <w:lang w:val="it-IT"/>
          </w:rPr>
          <w:t>www.ond.vlaanderen.be/RTC</w:t>
        </w:r>
      </w:hyperlink>
      <w:r w:rsidR="0026689F" w:rsidRPr="00A62400">
        <w:rPr>
          <w:bCs/>
          <w:sz w:val="20"/>
          <w:szCs w:val="20"/>
          <w:lang w:val="it-IT"/>
        </w:rPr>
        <w:t xml:space="preserve"> </w:t>
      </w:r>
    </w:p>
    <w:p w:rsidR="0026689F" w:rsidRPr="00A62400" w:rsidRDefault="0026689F" w:rsidP="0026689F">
      <w:pPr>
        <w:pStyle w:val="Default"/>
        <w:rPr>
          <w:b/>
          <w:bCs/>
          <w:sz w:val="20"/>
          <w:szCs w:val="20"/>
          <w:lang w:val="it-IT"/>
        </w:rPr>
      </w:pPr>
    </w:p>
    <w:p w:rsidR="0026689F" w:rsidRPr="00A62400" w:rsidRDefault="0026689F" w:rsidP="0026689F">
      <w:pPr>
        <w:spacing w:line="0" w:lineRule="atLeast"/>
        <w:rPr>
          <w:rFonts w:cs="Arial"/>
          <w:color w:val="000000"/>
          <w:szCs w:val="20"/>
        </w:rPr>
      </w:pPr>
      <w:r w:rsidRPr="00A62400">
        <w:rPr>
          <w:rFonts w:cs="Arial"/>
          <w:b/>
          <w:bCs/>
          <w:color w:val="000000"/>
          <w:szCs w:val="20"/>
          <w:lang w:val="nl-BE" w:eastAsia="nl-BE"/>
        </w:rPr>
        <w:t>FEDERAUTO VZW</w:t>
      </w:r>
      <w:r w:rsidRPr="00A62400">
        <w:rPr>
          <w:rFonts w:cs="Arial"/>
          <w:b/>
          <w:bCs/>
          <w:color w:val="000000"/>
          <w:szCs w:val="20"/>
          <w:lang w:val="nl-BE" w:eastAsia="nl-BE"/>
        </w:rPr>
        <w:br/>
      </w:r>
      <w:r w:rsidRPr="00A62400">
        <w:rPr>
          <w:rFonts w:cs="Arial"/>
          <w:color w:val="000000"/>
          <w:szCs w:val="20"/>
        </w:rPr>
        <w:t>FEDERAUTO vertegenwoordigt de carrosserieherstellers en koetswerkbouwers. Het is haar opdracht om een zo optimaal mogelijk klimaat te scheppen voor de ondernemer in de branche. Tevens informeert zij haar leden op sociaal, juridisch, economisch en fiscaal vlak. Zij verdedigt zowel de individuele als collectieve belangen in de sector.</w:t>
      </w:r>
    </w:p>
    <w:p w:rsidR="0026689F" w:rsidRPr="00A62400" w:rsidRDefault="0026689F" w:rsidP="0026689F">
      <w:pPr>
        <w:spacing w:line="0" w:lineRule="atLeast"/>
        <w:rPr>
          <w:rFonts w:cs="Arial"/>
          <w:color w:val="000000"/>
          <w:szCs w:val="20"/>
          <w:lang w:val="fr-FR" w:eastAsia="nl-BE"/>
        </w:rPr>
      </w:pPr>
      <w:proofErr w:type="spellStart"/>
      <w:r w:rsidRPr="00A62400">
        <w:rPr>
          <w:rFonts w:cs="Arial"/>
          <w:color w:val="000000"/>
          <w:szCs w:val="20"/>
          <w:lang w:val="fr-FR" w:eastAsia="nl-BE"/>
        </w:rPr>
        <w:t>Adres</w:t>
      </w:r>
      <w:proofErr w:type="spellEnd"/>
      <w:r w:rsidRPr="00A62400">
        <w:rPr>
          <w:rFonts w:cs="Arial"/>
          <w:color w:val="000000"/>
          <w:szCs w:val="20"/>
          <w:lang w:val="fr-FR" w:eastAsia="nl-BE"/>
        </w:rPr>
        <w:t xml:space="preserve">: Jules </w:t>
      </w:r>
      <w:proofErr w:type="spellStart"/>
      <w:r w:rsidRPr="00A62400">
        <w:rPr>
          <w:rFonts w:cs="Arial"/>
          <w:color w:val="000000"/>
          <w:szCs w:val="20"/>
          <w:lang w:val="fr-FR" w:eastAsia="nl-BE"/>
        </w:rPr>
        <w:t>Bordetlaan</w:t>
      </w:r>
      <w:proofErr w:type="spellEnd"/>
      <w:r w:rsidRPr="00A62400">
        <w:rPr>
          <w:rFonts w:cs="Arial"/>
          <w:color w:val="000000"/>
          <w:szCs w:val="20"/>
          <w:lang w:val="fr-FR" w:eastAsia="nl-BE"/>
        </w:rPr>
        <w:t xml:space="preserve"> 164 - 1140 BRUSSEL</w:t>
      </w:r>
    </w:p>
    <w:p w:rsidR="0026689F" w:rsidRPr="00A62400" w:rsidRDefault="0026689F" w:rsidP="0026689F">
      <w:pPr>
        <w:spacing w:line="0" w:lineRule="atLeast"/>
        <w:rPr>
          <w:rFonts w:cs="Arial"/>
          <w:color w:val="000000"/>
          <w:szCs w:val="20"/>
          <w:lang w:val="fr-FR" w:eastAsia="nl-BE"/>
        </w:rPr>
      </w:pPr>
      <w:r w:rsidRPr="00A62400">
        <w:rPr>
          <w:rFonts w:cs="Arial"/>
          <w:color w:val="000000"/>
          <w:szCs w:val="20"/>
          <w:lang w:val="fr-FR" w:eastAsia="nl-BE"/>
        </w:rPr>
        <w:t xml:space="preserve">Tel : 02/778.62.00 - Fax : 02/778.62.22 </w:t>
      </w:r>
    </w:p>
    <w:p w:rsidR="0026689F" w:rsidRPr="00A62400" w:rsidRDefault="00920F84" w:rsidP="0026689F">
      <w:pPr>
        <w:spacing w:line="0" w:lineRule="atLeast"/>
        <w:rPr>
          <w:rFonts w:cs="Arial"/>
          <w:color w:val="000000"/>
          <w:szCs w:val="20"/>
          <w:lang w:val="fr-FR" w:eastAsia="nl-BE"/>
        </w:rPr>
      </w:pPr>
      <w:hyperlink r:id="rId63" w:history="1">
        <w:r w:rsidR="0026689F" w:rsidRPr="00A62400">
          <w:rPr>
            <w:rFonts w:cs="Arial"/>
            <w:color w:val="000000"/>
            <w:szCs w:val="20"/>
            <w:u w:val="single"/>
            <w:lang w:val="fr-FR" w:eastAsia="nl-BE"/>
          </w:rPr>
          <w:t>mail@federauto.be</w:t>
        </w:r>
      </w:hyperlink>
      <w:r w:rsidR="0026689F" w:rsidRPr="00A62400">
        <w:rPr>
          <w:rFonts w:cs="Arial"/>
          <w:color w:val="000000"/>
          <w:szCs w:val="20"/>
          <w:lang w:val="fr-FR" w:eastAsia="nl-BE"/>
        </w:rPr>
        <w:br/>
      </w:r>
      <w:hyperlink r:id="rId64" w:history="1">
        <w:r w:rsidR="0026689F" w:rsidRPr="00A62400">
          <w:rPr>
            <w:rStyle w:val="Hyperlink"/>
            <w:rFonts w:cs="Arial"/>
            <w:szCs w:val="20"/>
            <w:lang w:val="fr-FR" w:eastAsia="nl-BE"/>
          </w:rPr>
          <w:t>www.federauto.be</w:t>
        </w:r>
      </w:hyperlink>
      <w:r w:rsidR="0026689F" w:rsidRPr="00A62400">
        <w:rPr>
          <w:rFonts w:cs="Arial"/>
          <w:szCs w:val="20"/>
          <w:lang w:val="fr-FR" w:eastAsia="nl-BE"/>
        </w:rPr>
        <w:t xml:space="preserve"> </w:t>
      </w:r>
    </w:p>
    <w:tbl>
      <w:tblPr>
        <w:tblW w:w="9461" w:type="dxa"/>
        <w:jc w:val="center"/>
        <w:tblCellSpacing w:w="15" w:type="dxa"/>
        <w:tblCellMar>
          <w:top w:w="15" w:type="dxa"/>
          <w:left w:w="15" w:type="dxa"/>
          <w:bottom w:w="15" w:type="dxa"/>
          <w:right w:w="15" w:type="dxa"/>
        </w:tblCellMar>
        <w:tblLook w:val="04A0" w:firstRow="1" w:lastRow="0" w:firstColumn="1" w:lastColumn="0" w:noHBand="0" w:noVBand="1"/>
      </w:tblPr>
      <w:tblGrid>
        <w:gridCol w:w="9461"/>
      </w:tblGrid>
      <w:tr w:rsidR="0026689F" w:rsidRPr="00A62400" w:rsidTr="00776A50">
        <w:trPr>
          <w:tblCellSpacing w:w="15" w:type="dxa"/>
          <w:jc w:val="center"/>
        </w:trPr>
        <w:tc>
          <w:tcPr>
            <w:tcW w:w="9401" w:type="dxa"/>
          </w:tcPr>
          <w:p w:rsidR="0026689F" w:rsidRPr="00A62400" w:rsidRDefault="0026689F" w:rsidP="00776A50">
            <w:pPr>
              <w:spacing w:line="312" w:lineRule="atLeast"/>
              <w:ind w:left="151"/>
              <w:rPr>
                <w:rFonts w:cs="Arial"/>
                <w:b/>
                <w:bCs/>
                <w:szCs w:val="20"/>
                <w:lang w:val="fr-FR"/>
              </w:rPr>
            </w:pPr>
          </w:p>
          <w:p w:rsidR="0026689F" w:rsidRPr="00A62400" w:rsidRDefault="0026689F" w:rsidP="00776A50">
            <w:pPr>
              <w:spacing w:line="0" w:lineRule="atLeast"/>
              <w:ind w:left="151"/>
              <w:contextualSpacing/>
              <w:rPr>
                <w:rFonts w:cs="Arial"/>
                <w:color w:val="000000"/>
                <w:szCs w:val="20"/>
              </w:rPr>
            </w:pPr>
            <w:r w:rsidRPr="00A62400">
              <w:rPr>
                <w:rFonts w:cs="Arial"/>
                <w:b/>
                <w:bCs/>
                <w:color w:val="000000"/>
                <w:szCs w:val="20"/>
              </w:rPr>
              <w:t>FEBELCAR</w:t>
            </w:r>
            <w:r w:rsidRPr="00A62400">
              <w:rPr>
                <w:rFonts w:cs="Arial"/>
                <w:color w:val="000000"/>
                <w:szCs w:val="20"/>
              </w:rPr>
              <w:t xml:space="preserve">,  Koninklijke Belgische Federatie van de carrosseriebedrijven </w:t>
            </w:r>
            <w:r w:rsidRPr="00A62400">
              <w:rPr>
                <w:rFonts w:cs="Arial"/>
                <w:color w:val="000000"/>
                <w:szCs w:val="20"/>
              </w:rPr>
              <w:br/>
              <w:t>is de wettelijk erkende beroepsfederatie voor carrosseriebedrijven in België. (herstellers en bouwers)</w:t>
            </w:r>
          </w:p>
          <w:p w:rsidR="0026689F" w:rsidRPr="00A62400" w:rsidRDefault="0026689F" w:rsidP="00776A50">
            <w:pPr>
              <w:spacing w:line="0" w:lineRule="atLeast"/>
              <w:ind w:left="153"/>
              <w:contextualSpacing/>
              <w:rPr>
                <w:rFonts w:cs="Arial"/>
                <w:color w:val="000000"/>
                <w:szCs w:val="20"/>
                <w:lang w:val="nl-BE"/>
              </w:rPr>
            </w:pPr>
            <w:proofErr w:type="spellStart"/>
            <w:r w:rsidRPr="00A62400">
              <w:rPr>
                <w:rFonts w:cs="Arial"/>
                <w:color w:val="000000"/>
                <w:szCs w:val="20"/>
                <w:lang w:val="nl-BE"/>
              </w:rPr>
              <w:t>Woluwedal</w:t>
            </w:r>
            <w:proofErr w:type="spellEnd"/>
            <w:r w:rsidRPr="00A62400">
              <w:rPr>
                <w:rFonts w:cs="Arial"/>
                <w:color w:val="000000"/>
                <w:szCs w:val="20"/>
                <w:lang w:val="nl-BE"/>
              </w:rPr>
              <w:t xml:space="preserve"> 46 b4</w:t>
            </w:r>
            <w:r w:rsidRPr="00A62400">
              <w:rPr>
                <w:rFonts w:cs="Arial"/>
                <w:color w:val="000000"/>
                <w:szCs w:val="20"/>
                <w:lang w:val="nl-BE"/>
              </w:rPr>
              <w:br/>
              <w:t>1200  Brussel</w:t>
            </w:r>
            <w:r w:rsidRPr="00A62400">
              <w:rPr>
                <w:rFonts w:cs="Arial"/>
                <w:color w:val="000000"/>
                <w:szCs w:val="20"/>
                <w:lang w:val="nl-BE"/>
              </w:rPr>
              <w:br/>
              <w:t>Tel. +32 2 776 78 70</w:t>
            </w:r>
            <w:r w:rsidRPr="00A62400">
              <w:rPr>
                <w:rFonts w:cs="Arial"/>
                <w:color w:val="000000"/>
                <w:szCs w:val="20"/>
                <w:lang w:val="nl-BE"/>
              </w:rPr>
              <w:br/>
              <w:t xml:space="preserve">Fax  +32 2 776 78 80 </w:t>
            </w:r>
            <w:r w:rsidRPr="00A62400">
              <w:rPr>
                <w:rFonts w:cs="Arial"/>
                <w:color w:val="000000"/>
                <w:szCs w:val="20"/>
                <w:lang w:val="nl-BE"/>
              </w:rPr>
              <w:br/>
              <w:t xml:space="preserve">Email : </w:t>
            </w:r>
            <w:hyperlink r:id="rId65" w:history="1">
              <w:r w:rsidRPr="00A62400">
                <w:rPr>
                  <w:rFonts w:cs="Arial"/>
                  <w:color w:val="000000"/>
                  <w:szCs w:val="20"/>
                  <w:lang w:val="nl-BE"/>
                </w:rPr>
                <w:t>info@febelcar.com</w:t>
              </w:r>
            </w:hyperlink>
            <w:r w:rsidRPr="00A62400">
              <w:rPr>
                <w:rFonts w:cs="Arial"/>
                <w:color w:val="000000"/>
                <w:szCs w:val="20"/>
                <w:lang w:val="nl-BE"/>
              </w:rPr>
              <w:t xml:space="preserve"> </w:t>
            </w:r>
          </w:p>
          <w:p w:rsidR="0026689F" w:rsidRPr="00A62400" w:rsidRDefault="00920F84" w:rsidP="00776A50">
            <w:pPr>
              <w:spacing w:line="0" w:lineRule="atLeast"/>
              <w:ind w:left="153"/>
              <w:contextualSpacing/>
              <w:rPr>
                <w:rFonts w:cs="Arial"/>
                <w:color w:val="000000"/>
                <w:szCs w:val="20"/>
                <w:lang w:val="nl-BE"/>
              </w:rPr>
            </w:pPr>
            <w:hyperlink r:id="rId66" w:history="1">
              <w:r w:rsidR="0026689F" w:rsidRPr="00A62400">
                <w:rPr>
                  <w:rStyle w:val="Hyperlink"/>
                  <w:szCs w:val="20"/>
                </w:rPr>
                <w:t>www.febelcar.be</w:t>
              </w:r>
            </w:hyperlink>
            <w:r w:rsidR="0026689F" w:rsidRPr="00A62400">
              <w:rPr>
                <w:szCs w:val="20"/>
              </w:rPr>
              <w:t xml:space="preserve"> </w:t>
            </w:r>
          </w:p>
          <w:p w:rsidR="0026689F" w:rsidRPr="00A62400" w:rsidRDefault="0026689F" w:rsidP="00776A50">
            <w:pPr>
              <w:spacing w:line="0" w:lineRule="atLeast"/>
              <w:ind w:left="153"/>
              <w:contextualSpacing/>
              <w:rPr>
                <w:rFonts w:cs="Arial"/>
                <w:color w:val="000000"/>
                <w:szCs w:val="20"/>
                <w:lang w:val="nl-BE"/>
              </w:rPr>
            </w:pPr>
            <w:r w:rsidRPr="00A62400">
              <w:rPr>
                <w:rFonts w:cs="Arial"/>
                <w:vanish/>
                <w:color w:val="000000"/>
                <w:szCs w:val="20"/>
                <w:lang w:val="nl-BE"/>
              </w:rPr>
              <w:t xml:space="preserve">Dit e-mail adres is beschermd door </w:t>
            </w:r>
            <w:proofErr w:type="spellStart"/>
            <w:r w:rsidRPr="00A62400">
              <w:rPr>
                <w:rFonts w:cs="Arial"/>
                <w:vanish/>
                <w:color w:val="000000"/>
                <w:szCs w:val="20"/>
                <w:lang w:val="nl-BE"/>
              </w:rPr>
              <w:t>spambots</w:t>
            </w:r>
            <w:proofErr w:type="spellEnd"/>
            <w:r w:rsidRPr="00A62400">
              <w:rPr>
                <w:rFonts w:cs="Arial"/>
                <w:vanish/>
                <w:color w:val="000000"/>
                <w:szCs w:val="20"/>
                <w:lang w:val="nl-BE"/>
              </w:rPr>
              <w:t xml:space="preserve">, u heeft Javascript nodig om dit onderdeel te kunnen bekijken </w:t>
            </w:r>
          </w:p>
          <w:p w:rsidR="0026689F" w:rsidRPr="00A62400" w:rsidRDefault="0026689F" w:rsidP="00776A50">
            <w:pPr>
              <w:spacing w:before="100" w:beforeAutospacing="1" w:after="240" w:line="0" w:lineRule="atLeast"/>
              <w:ind w:left="151"/>
              <w:contextualSpacing/>
              <w:rPr>
                <w:color w:val="000000"/>
                <w:szCs w:val="20"/>
              </w:rPr>
            </w:pPr>
            <w:r w:rsidRPr="00A62400">
              <w:rPr>
                <w:rFonts w:cs="Arial"/>
                <w:b/>
                <w:color w:val="000000"/>
                <w:szCs w:val="20"/>
              </w:rPr>
              <w:t xml:space="preserve">AIR </w:t>
            </w:r>
            <w:r w:rsidRPr="00A62400">
              <w:rPr>
                <w:rFonts w:cs="Arial"/>
                <w:color w:val="000000"/>
                <w:szCs w:val="20"/>
              </w:rPr>
              <w:t xml:space="preserve">- </w:t>
            </w:r>
            <w:r w:rsidRPr="00A62400">
              <w:rPr>
                <w:color w:val="000000"/>
                <w:szCs w:val="20"/>
              </w:rPr>
              <w:t xml:space="preserve"> </w:t>
            </w:r>
            <w:r w:rsidRPr="00A62400">
              <w:rPr>
                <w:rStyle w:val="Zwaar"/>
                <w:rFonts w:cs="Arial"/>
                <w:b w:val="0"/>
                <w:color w:val="000000"/>
                <w:szCs w:val="20"/>
              </w:rPr>
              <w:t>Mondiale belangenbehartiging voor het autoschadeherstelbedrijf</w:t>
            </w:r>
            <w:r w:rsidRPr="00A62400">
              <w:rPr>
                <w:rFonts w:cs="Arial"/>
                <w:b/>
                <w:bCs/>
                <w:color w:val="000000"/>
                <w:szCs w:val="20"/>
              </w:rPr>
              <w:br/>
            </w:r>
            <w:r w:rsidRPr="00A62400">
              <w:rPr>
                <w:rFonts w:cs="Arial"/>
                <w:color w:val="000000"/>
                <w:szCs w:val="20"/>
              </w:rPr>
              <w:t xml:space="preserve">De naam AIRC staat voor </w:t>
            </w:r>
            <w:proofErr w:type="spellStart"/>
            <w:r w:rsidRPr="00A62400">
              <w:rPr>
                <w:rFonts w:cs="Arial"/>
                <w:color w:val="000000"/>
                <w:szCs w:val="20"/>
              </w:rPr>
              <w:t>Association</w:t>
            </w:r>
            <w:proofErr w:type="spellEnd"/>
            <w:r w:rsidRPr="00A62400">
              <w:rPr>
                <w:rFonts w:cs="Arial"/>
                <w:color w:val="000000"/>
                <w:szCs w:val="20"/>
              </w:rPr>
              <w:t xml:space="preserve"> Internationale des </w:t>
            </w:r>
            <w:proofErr w:type="spellStart"/>
            <w:r w:rsidRPr="00A62400">
              <w:rPr>
                <w:rFonts w:cs="Arial"/>
                <w:color w:val="000000"/>
                <w:szCs w:val="20"/>
              </w:rPr>
              <w:t>Réparateurs</w:t>
            </w:r>
            <w:proofErr w:type="spellEnd"/>
            <w:r w:rsidRPr="00A62400">
              <w:rPr>
                <w:rFonts w:cs="Arial"/>
                <w:color w:val="000000"/>
                <w:szCs w:val="20"/>
              </w:rPr>
              <w:t xml:space="preserve"> en Carrosserie. Opgericht in 1970, is de AIRC de mondiale koepel van toonaangevende nationale ondernemersorganisaties op het gebied van autoschadeherstel. Samen vertegenwoordigen deze </w:t>
            </w:r>
            <w:proofErr w:type="spellStart"/>
            <w:r w:rsidRPr="00A62400">
              <w:rPr>
                <w:rFonts w:cs="Arial"/>
                <w:color w:val="000000"/>
                <w:szCs w:val="20"/>
              </w:rPr>
              <w:t>lidorganisaties</w:t>
            </w:r>
            <w:proofErr w:type="spellEnd"/>
            <w:r w:rsidRPr="00A62400">
              <w:rPr>
                <w:rFonts w:cs="Arial"/>
                <w:color w:val="000000"/>
                <w:szCs w:val="20"/>
              </w:rPr>
              <w:t xml:space="preserve"> meer dan 50.000 autoschadeherstelbedrijven in 14 landen. </w:t>
            </w:r>
            <w:r w:rsidRPr="00A62400">
              <w:rPr>
                <w:rFonts w:cs="Arial"/>
                <w:color w:val="000000"/>
                <w:szCs w:val="20"/>
              </w:rPr>
              <w:br/>
            </w:r>
            <w:hyperlink r:id="rId67" w:history="1">
              <w:r w:rsidRPr="00A62400">
                <w:rPr>
                  <w:rStyle w:val="Hyperlink"/>
                  <w:rFonts w:cs="Arial"/>
                  <w:szCs w:val="20"/>
                </w:rPr>
                <w:t>www.airc-int.org</w:t>
              </w:r>
            </w:hyperlink>
          </w:p>
          <w:p w:rsidR="0026689F" w:rsidRPr="00A62400" w:rsidRDefault="0026689F" w:rsidP="00776A50">
            <w:pPr>
              <w:spacing w:before="100" w:beforeAutospacing="1" w:after="240" w:line="312" w:lineRule="atLeast"/>
              <w:ind w:left="1080"/>
              <w:rPr>
                <w:rFonts w:cs="Arial"/>
                <w:szCs w:val="20"/>
              </w:rPr>
            </w:pPr>
          </w:p>
        </w:tc>
      </w:tr>
    </w:tbl>
    <w:p w:rsidR="005E1B88" w:rsidRDefault="005E1B88" w:rsidP="005E1B88">
      <w:pPr>
        <w:rPr>
          <w:rFonts w:cs="Arial"/>
        </w:rPr>
      </w:pPr>
    </w:p>
    <w:p w:rsidR="00A62400" w:rsidRDefault="00A62400" w:rsidP="005E1B88">
      <w:pPr>
        <w:rPr>
          <w:rFonts w:cs="Arial"/>
        </w:rPr>
      </w:pPr>
    </w:p>
    <w:p w:rsidR="00A62400" w:rsidRDefault="00A62400" w:rsidP="005E1B88">
      <w:pPr>
        <w:rPr>
          <w:rFonts w:cs="Arial"/>
        </w:rPr>
      </w:pPr>
    </w:p>
    <w:p w:rsidR="00A62400" w:rsidRDefault="00A62400" w:rsidP="005E1B88">
      <w:pPr>
        <w:rPr>
          <w:rFonts w:cs="Arial"/>
        </w:rPr>
      </w:pPr>
    </w:p>
    <w:p w:rsidR="00A62400" w:rsidRDefault="00A62400" w:rsidP="005E1B88">
      <w:pPr>
        <w:rPr>
          <w:rFonts w:cs="Arial"/>
        </w:rPr>
      </w:pPr>
    </w:p>
    <w:p w:rsidR="00A62400" w:rsidRDefault="00A62400" w:rsidP="005E1B88">
      <w:pPr>
        <w:rPr>
          <w:rFonts w:cs="Arial"/>
        </w:rPr>
      </w:pPr>
    </w:p>
    <w:p w:rsidR="00A62400" w:rsidRPr="00E43187" w:rsidRDefault="00A62400" w:rsidP="005E1B88">
      <w:pPr>
        <w:rPr>
          <w:rFonts w:cs="Arial"/>
        </w:rPr>
      </w:pPr>
    </w:p>
    <w:p w:rsidR="005E1B88" w:rsidRPr="0008529B" w:rsidRDefault="005E1B88" w:rsidP="005E1B88">
      <w:pPr>
        <w:pStyle w:val="Titel"/>
        <w:rPr>
          <w:lang w:val="nl-BE"/>
        </w:rPr>
      </w:pPr>
      <w:bookmarkStart w:id="152" w:name="_Toc247095098"/>
      <w:bookmarkStart w:id="153" w:name="_Toc247095406"/>
      <w:bookmarkStart w:id="154" w:name="_Toc247095485"/>
      <w:bookmarkStart w:id="155" w:name="_Toc247095519"/>
      <w:bookmarkStart w:id="156" w:name="_Toc247095624"/>
      <w:bookmarkStart w:id="157" w:name="_Toc388869481"/>
      <w:bookmarkStart w:id="158" w:name="_Toc388869650"/>
      <w:r w:rsidRPr="0008529B">
        <w:rPr>
          <w:lang w:val="nl-BE"/>
        </w:rPr>
        <w:lastRenderedPageBreak/>
        <w:t>Colofon</w:t>
      </w:r>
      <w:bookmarkEnd w:id="152"/>
      <w:bookmarkEnd w:id="153"/>
      <w:bookmarkEnd w:id="154"/>
      <w:bookmarkEnd w:id="155"/>
      <w:bookmarkEnd w:id="156"/>
      <w:bookmarkEnd w:id="157"/>
      <w:bookmarkEnd w:id="158"/>
    </w:p>
    <w:p w:rsidR="005E1B88" w:rsidRPr="00551239" w:rsidRDefault="005E1B88" w:rsidP="005E1B88">
      <w:pPr>
        <w:tabs>
          <w:tab w:val="left" w:pos="284"/>
          <w:tab w:val="left" w:pos="567"/>
        </w:tabs>
        <w:jc w:val="both"/>
        <w:rPr>
          <w:rFonts w:cs="Arial"/>
          <w:szCs w:val="20"/>
        </w:rPr>
      </w:pPr>
      <w:r w:rsidRPr="00551239">
        <w:rPr>
          <w:rFonts w:cs="Arial"/>
          <w:szCs w:val="20"/>
        </w:rPr>
        <w:t>Dit leerplan werd ontw</w:t>
      </w:r>
      <w:r w:rsidR="00A62400">
        <w:rPr>
          <w:rFonts w:cs="Arial"/>
          <w:szCs w:val="20"/>
        </w:rPr>
        <w:t>ikkeld door de leerplancommissie</w:t>
      </w:r>
      <w:r w:rsidRPr="00551239">
        <w:rPr>
          <w:rFonts w:cs="Arial"/>
          <w:szCs w:val="20"/>
        </w:rPr>
        <w:t xml:space="preserve"> van </w:t>
      </w:r>
      <w:r w:rsidR="00A62400">
        <w:rPr>
          <w:rFonts w:cs="Arial"/>
          <w:szCs w:val="20"/>
        </w:rPr>
        <w:t xml:space="preserve">het </w:t>
      </w:r>
      <w:r w:rsidRPr="00551239">
        <w:rPr>
          <w:rFonts w:cs="Arial"/>
          <w:szCs w:val="20"/>
        </w:rPr>
        <w:t>OVSG met de medewerking van vertegenwoordigers van de inrichtende macht</w:t>
      </w:r>
      <w:r w:rsidR="00A62400">
        <w:rPr>
          <w:rFonts w:cs="Arial"/>
          <w:szCs w:val="20"/>
        </w:rPr>
        <w:t xml:space="preserve"> van het stedelijk onderwijs van </w:t>
      </w:r>
      <w:r w:rsidRPr="00551239">
        <w:rPr>
          <w:rFonts w:cs="Arial"/>
          <w:szCs w:val="20"/>
        </w:rPr>
        <w:t xml:space="preserve"> </w:t>
      </w:r>
      <w:r w:rsidR="00A62400">
        <w:rPr>
          <w:rFonts w:cs="Arial"/>
          <w:szCs w:val="20"/>
        </w:rPr>
        <w:t xml:space="preserve">Antwerpen </w:t>
      </w:r>
      <w:r w:rsidR="00A24281" w:rsidRPr="00560705">
        <w:rPr>
          <w:rFonts w:cs="Arial"/>
          <w:szCs w:val="20"/>
        </w:rPr>
        <w:t xml:space="preserve">en </w:t>
      </w:r>
      <w:r w:rsidR="00440996" w:rsidRPr="00560705">
        <w:rPr>
          <w:rFonts w:cs="Arial"/>
          <w:szCs w:val="20"/>
        </w:rPr>
        <w:t xml:space="preserve">met deelname </w:t>
      </w:r>
      <w:r w:rsidR="00A62400">
        <w:rPr>
          <w:rFonts w:cs="Arial"/>
          <w:szCs w:val="20"/>
        </w:rPr>
        <w:t>van het provinciaal onderwijs, PTS, Provinciale Scholen voor Tuinbouw en Techniek.</w:t>
      </w:r>
    </w:p>
    <w:p w:rsidR="00635B93" w:rsidRPr="0008529B" w:rsidRDefault="00635B93" w:rsidP="005E1B88">
      <w:pPr>
        <w:pStyle w:val="Titel"/>
        <w:rPr>
          <w:szCs w:val="20"/>
          <w:lang w:val="nl-BE"/>
        </w:rPr>
      </w:pPr>
    </w:p>
    <w:sectPr w:rsidR="00635B93" w:rsidRPr="0008529B"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52" w:rsidRDefault="00CD5952">
      <w:r>
        <w:separator/>
      </w:r>
    </w:p>
  </w:endnote>
  <w:endnote w:type="continuationSeparator" w:id="0">
    <w:p w:rsidR="00CD5952" w:rsidRDefault="00C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Pr="009B409E" w:rsidRDefault="00CD5952"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920F84">
      <w:rPr>
        <w:rStyle w:val="Paginanummer"/>
        <w:noProof/>
        <w:szCs w:val="18"/>
      </w:rPr>
      <w:t>15</w:t>
    </w:r>
    <w:r w:rsidRPr="009B409E">
      <w:rPr>
        <w:rStyle w:val="Paginanummer"/>
        <w:szCs w:val="18"/>
      </w:rPr>
      <w:fldChar w:fldCharType="end"/>
    </w:r>
  </w:p>
  <w:p w:rsidR="00CD5952" w:rsidRPr="009B409E" w:rsidRDefault="00CD5952" w:rsidP="009B409E">
    <w:pPr>
      <w:pStyle w:val="Voettekst"/>
      <w:rPr>
        <w:sz w:val="18"/>
        <w:szCs w:val="18"/>
        <w:lang w:val="nl-BE"/>
      </w:rPr>
    </w:pPr>
    <w:r>
      <w:rPr>
        <w:sz w:val="18"/>
        <w:szCs w:val="18"/>
        <w:lang w:val="nl-BE"/>
      </w:rPr>
      <w:t xml:space="preserve">Carrosserie- en spuitwerk – derde leerjaar derde graad </w:t>
    </w:r>
    <w:proofErr w:type="spellStart"/>
    <w:r>
      <w:rPr>
        <w:sz w:val="18"/>
        <w:szCs w:val="18"/>
        <w:lang w:val="nl-BE"/>
      </w:rPr>
      <w:t>bso</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D5952" w:rsidRDefault="00CD5952">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Pr="00341241" w:rsidRDefault="00CD5952"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920F84">
      <w:rPr>
        <w:rStyle w:val="Paginanummer"/>
        <w:noProof/>
      </w:rPr>
      <w:t>35</w:t>
    </w:r>
    <w:r>
      <w:rPr>
        <w:rStyle w:val="Paginanummer"/>
      </w:rPr>
      <w:fldChar w:fldCharType="end"/>
    </w:r>
  </w:p>
  <w:p w:rsidR="00CD5952" w:rsidRPr="00341241" w:rsidRDefault="00CD5952" w:rsidP="00341241">
    <w:pPr>
      <w:pStyle w:val="Voettekst"/>
      <w:ind w:right="360"/>
      <w:rPr>
        <w:sz w:val="18"/>
        <w:szCs w:val="18"/>
        <w:lang w:val="nl-BE"/>
      </w:rPr>
    </w:pPr>
    <w:r>
      <w:rPr>
        <w:sz w:val="18"/>
        <w:szCs w:val="18"/>
        <w:lang w:val="nl-BE"/>
      </w:rPr>
      <w:t xml:space="preserve">Carrosserie- en spuitwerk – derde leerjaar derde graad </w:t>
    </w:r>
    <w:proofErr w:type="spellStart"/>
    <w:r>
      <w:rPr>
        <w:sz w:val="18"/>
        <w:szCs w:val="18"/>
        <w:lang w:val="nl-BE"/>
      </w:rPr>
      <w:t>bso</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Pr="00341241" w:rsidRDefault="00CD5952"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920F84">
      <w:rPr>
        <w:rStyle w:val="Paginanummer"/>
        <w:noProof/>
      </w:rPr>
      <w:t>45</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920F84">
      <w:rPr>
        <w:rStyle w:val="Paginanummer"/>
        <w:noProof/>
      </w:rPr>
      <w:t>45</w:t>
    </w:r>
    <w:r>
      <w:rPr>
        <w:rStyle w:val="Paginanummer"/>
      </w:rPr>
      <w:fldChar w:fldCharType="end"/>
    </w:r>
  </w:p>
  <w:p w:rsidR="00CD5952" w:rsidRPr="00341241" w:rsidRDefault="00CD5952" w:rsidP="00341241">
    <w:pPr>
      <w:pStyle w:val="Voettekst"/>
      <w:ind w:right="360"/>
      <w:rPr>
        <w:sz w:val="18"/>
        <w:szCs w:val="18"/>
        <w:lang w:val="nl-BE"/>
      </w:rPr>
    </w:pPr>
    <w:r>
      <w:rPr>
        <w:sz w:val="18"/>
        <w:szCs w:val="18"/>
        <w:lang w:val="nl-BE"/>
      </w:rPr>
      <w:t xml:space="preserve">Carrosserie- en spuitwerk – derde leerjaar derde graad </w:t>
    </w:r>
    <w:proofErr w:type="spellStart"/>
    <w:r>
      <w:rPr>
        <w:sz w:val="18"/>
        <w:szCs w:val="18"/>
        <w:lang w:val="nl-BE"/>
      </w:rPr>
      <w:t>bso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52" w:rsidRDefault="00CD5952">
      <w:r>
        <w:separator/>
      </w:r>
    </w:p>
  </w:footnote>
  <w:footnote w:type="continuationSeparator" w:id="0">
    <w:p w:rsidR="00CD5952" w:rsidRDefault="00CD5952">
      <w:r>
        <w:continuationSeparator/>
      </w:r>
    </w:p>
  </w:footnote>
  <w:footnote w:id="1">
    <w:p w:rsidR="00CD5952" w:rsidRPr="001253A6" w:rsidRDefault="00CD5952"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2" w:rsidRDefault="00CD59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9C0734"/>
    <w:multiLevelType w:val="hybridMultilevel"/>
    <w:tmpl w:val="9BCA2B48"/>
    <w:lvl w:ilvl="0" w:tplc="60CE58EA">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4EC1456"/>
    <w:multiLevelType w:val="hybridMultilevel"/>
    <w:tmpl w:val="DAF22FC6"/>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84A32D5"/>
    <w:multiLevelType w:val="multilevel"/>
    <w:tmpl w:val="CA640CAA"/>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C3E52C3"/>
    <w:multiLevelType w:val="hybridMultilevel"/>
    <w:tmpl w:val="9ACAD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8C24A69"/>
    <w:multiLevelType w:val="hybridMultilevel"/>
    <w:tmpl w:val="B9BCD7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9010C37"/>
    <w:multiLevelType w:val="hybridMultilevel"/>
    <w:tmpl w:val="94AE68F4"/>
    <w:lvl w:ilvl="0" w:tplc="60CE58EA">
      <w:start w:val="1"/>
      <w:numFmt w:val="decimal"/>
      <w:lvlText w:val="%1."/>
      <w:lvlJc w:val="left"/>
      <w:pPr>
        <w:tabs>
          <w:tab w:val="num" w:pos="720"/>
        </w:tabs>
        <w:ind w:left="720" w:hanging="360"/>
      </w:pPr>
    </w:lvl>
    <w:lvl w:ilvl="1" w:tplc="08130003">
      <w:start w:val="1"/>
      <w:numFmt w:val="decimal"/>
      <w:lvlText w:val="%2."/>
      <w:lvlJc w:val="left"/>
      <w:pPr>
        <w:tabs>
          <w:tab w:val="num" w:pos="1440"/>
        </w:tabs>
        <w:ind w:left="1440" w:hanging="360"/>
      </w:pPr>
      <w:rPr>
        <w:rFonts w:ascii="Arial" w:eastAsia="Times New Roman" w:hAnsi="Arial" w:cs="Arial"/>
      </w:rPr>
    </w:lvl>
    <w:lvl w:ilvl="2" w:tplc="08130005">
      <w:start w:val="1"/>
      <w:numFmt w:val="lowerRoman"/>
      <w:lvlText w:val="%3."/>
      <w:lvlJc w:val="right"/>
      <w:pPr>
        <w:tabs>
          <w:tab w:val="num" w:pos="2160"/>
        </w:tabs>
        <w:ind w:left="2160" w:hanging="180"/>
      </w:pPr>
    </w:lvl>
    <w:lvl w:ilvl="3" w:tplc="08130001">
      <w:start w:val="1"/>
      <w:numFmt w:val="decimal"/>
      <w:lvlText w:val="%4."/>
      <w:lvlJc w:val="left"/>
      <w:pPr>
        <w:tabs>
          <w:tab w:val="num" w:pos="2880"/>
        </w:tabs>
        <w:ind w:left="2880" w:hanging="360"/>
      </w:pPr>
    </w:lvl>
    <w:lvl w:ilvl="4" w:tplc="08130003">
      <w:start w:val="1"/>
      <w:numFmt w:val="lowerLetter"/>
      <w:lvlText w:val="%5."/>
      <w:lvlJc w:val="left"/>
      <w:pPr>
        <w:tabs>
          <w:tab w:val="num" w:pos="3600"/>
        </w:tabs>
        <w:ind w:left="3600" w:hanging="360"/>
      </w:pPr>
    </w:lvl>
    <w:lvl w:ilvl="5" w:tplc="08130005">
      <w:start w:val="1"/>
      <w:numFmt w:val="lowerRoman"/>
      <w:lvlText w:val="%6."/>
      <w:lvlJc w:val="right"/>
      <w:pPr>
        <w:tabs>
          <w:tab w:val="num" w:pos="4320"/>
        </w:tabs>
        <w:ind w:left="4320" w:hanging="180"/>
      </w:pPr>
    </w:lvl>
    <w:lvl w:ilvl="6" w:tplc="08130001">
      <w:start w:val="1"/>
      <w:numFmt w:val="decimal"/>
      <w:lvlText w:val="%7."/>
      <w:lvlJc w:val="left"/>
      <w:pPr>
        <w:tabs>
          <w:tab w:val="num" w:pos="5040"/>
        </w:tabs>
        <w:ind w:left="5040" w:hanging="360"/>
      </w:pPr>
    </w:lvl>
    <w:lvl w:ilvl="7" w:tplc="08130003">
      <w:start w:val="1"/>
      <w:numFmt w:val="lowerLetter"/>
      <w:lvlText w:val="%8."/>
      <w:lvlJc w:val="left"/>
      <w:pPr>
        <w:tabs>
          <w:tab w:val="num" w:pos="5760"/>
        </w:tabs>
        <w:ind w:left="5760" w:hanging="360"/>
      </w:pPr>
    </w:lvl>
    <w:lvl w:ilvl="8" w:tplc="08130005">
      <w:start w:val="1"/>
      <w:numFmt w:val="lowerRoman"/>
      <w:lvlText w:val="%9."/>
      <w:lvlJc w:val="right"/>
      <w:pPr>
        <w:tabs>
          <w:tab w:val="num" w:pos="6480"/>
        </w:tabs>
        <w:ind w:left="6480" w:hanging="180"/>
      </w:pPr>
    </w:lvl>
  </w:abstractNum>
  <w:abstractNum w:abstractNumId="26">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47732E3"/>
    <w:multiLevelType w:val="hybridMultilevel"/>
    <w:tmpl w:val="3C7E11DC"/>
    <w:lvl w:ilvl="0" w:tplc="D2D2498E">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nsid w:val="570E6EBD"/>
    <w:multiLevelType w:val="hybridMultilevel"/>
    <w:tmpl w:val="3D78968C"/>
    <w:lvl w:ilvl="0" w:tplc="342C060A">
      <w:start w:val="1"/>
      <w:numFmt w:val="bullet"/>
      <w:lvlText w:val="-"/>
      <w:lvlJc w:val="left"/>
      <w:pPr>
        <w:ind w:left="586" w:hanging="360"/>
      </w:pPr>
      <w:rPr>
        <w:rFonts w:ascii="Arial" w:hAnsi="Arial" w:hint="default"/>
      </w:rPr>
    </w:lvl>
    <w:lvl w:ilvl="1" w:tplc="D2D2498E" w:tentative="1">
      <w:start w:val="1"/>
      <w:numFmt w:val="bullet"/>
      <w:lvlText w:val="o"/>
      <w:lvlJc w:val="left"/>
      <w:pPr>
        <w:ind w:left="1306" w:hanging="360"/>
      </w:pPr>
      <w:rPr>
        <w:rFonts w:ascii="Courier New" w:hAnsi="Courier New" w:cs="Courier New" w:hint="default"/>
      </w:rPr>
    </w:lvl>
    <w:lvl w:ilvl="2" w:tplc="04130005" w:tentative="1">
      <w:start w:val="1"/>
      <w:numFmt w:val="bullet"/>
      <w:lvlText w:val=""/>
      <w:lvlJc w:val="left"/>
      <w:pPr>
        <w:ind w:left="2026" w:hanging="360"/>
      </w:pPr>
      <w:rPr>
        <w:rFonts w:ascii="Wingdings" w:hAnsi="Wingdings" w:hint="default"/>
      </w:rPr>
    </w:lvl>
    <w:lvl w:ilvl="3" w:tplc="04130001" w:tentative="1">
      <w:start w:val="1"/>
      <w:numFmt w:val="bullet"/>
      <w:lvlText w:val=""/>
      <w:lvlJc w:val="left"/>
      <w:pPr>
        <w:ind w:left="2746" w:hanging="360"/>
      </w:pPr>
      <w:rPr>
        <w:rFonts w:ascii="Symbol" w:hAnsi="Symbol" w:hint="default"/>
      </w:rPr>
    </w:lvl>
    <w:lvl w:ilvl="4" w:tplc="04130003" w:tentative="1">
      <w:start w:val="1"/>
      <w:numFmt w:val="bullet"/>
      <w:lvlText w:val="o"/>
      <w:lvlJc w:val="left"/>
      <w:pPr>
        <w:ind w:left="3466" w:hanging="360"/>
      </w:pPr>
      <w:rPr>
        <w:rFonts w:ascii="Courier New" w:hAnsi="Courier New" w:cs="Courier New" w:hint="default"/>
      </w:rPr>
    </w:lvl>
    <w:lvl w:ilvl="5" w:tplc="04130005" w:tentative="1">
      <w:start w:val="1"/>
      <w:numFmt w:val="bullet"/>
      <w:lvlText w:val=""/>
      <w:lvlJc w:val="left"/>
      <w:pPr>
        <w:ind w:left="4186" w:hanging="360"/>
      </w:pPr>
      <w:rPr>
        <w:rFonts w:ascii="Wingdings" w:hAnsi="Wingdings" w:hint="default"/>
      </w:rPr>
    </w:lvl>
    <w:lvl w:ilvl="6" w:tplc="04130001" w:tentative="1">
      <w:start w:val="1"/>
      <w:numFmt w:val="bullet"/>
      <w:lvlText w:val=""/>
      <w:lvlJc w:val="left"/>
      <w:pPr>
        <w:ind w:left="4906" w:hanging="360"/>
      </w:pPr>
      <w:rPr>
        <w:rFonts w:ascii="Symbol" w:hAnsi="Symbol" w:hint="default"/>
      </w:rPr>
    </w:lvl>
    <w:lvl w:ilvl="7" w:tplc="04130003" w:tentative="1">
      <w:start w:val="1"/>
      <w:numFmt w:val="bullet"/>
      <w:lvlText w:val="o"/>
      <w:lvlJc w:val="left"/>
      <w:pPr>
        <w:ind w:left="5626" w:hanging="360"/>
      </w:pPr>
      <w:rPr>
        <w:rFonts w:ascii="Courier New" w:hAnsi="Courier New" w:cs="Courier New" w:hint="default"/>
      </w:rPr>
    </w:lvl>
    <w:lvl w:ilvl="8" w:tplc="04130005" w:tentative="1">
      <w:start w:val="1"/>
      <w:numFmt w:val="bullet"/>
      <w:lvlText w:val=""/>
      <w:lvlJc w:val="left"/>
      <w:pPr>
        <w:ind w:left="6346" w:hanging="360"/>
      </w:pPr>
      <w:rPr>
        <w:rFonts w:ascii="Wingdings" w:hAnsi="Wingdings" w:hint="default"/>
      </w:rPr>
    </w:lvl>
  </w:abstractNum>
  <w:abstractNum w:abstractNumId="31">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4">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76E21013"/>
    <w:multiLevelType w:val="hybridMultilevel"/>
    <w:tmpl w:val="DE2A7B4E"/>
    <w:lvl w:ilvl="0" w:tplc="342C060A">
      <w:start w:val="1"/>
      <w:numFmt w:val="bullet"/>
      <w:lvlText w:val="-"/>
      <w:lvlJc w:val="left"/>
      <w:pPr>
        <w:ind w:left="586"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7C773D9A"/>
    <w:multiLevelType w:val="hybridMultilevel"/>
    <w:tmpl w:val="DCC64BA4"/>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CA50FD6"/>
    <w:multiLevelType w:val="hybridMultilevel"/>
    <w:tmpl w:val="573C04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nsid w:val="7E9C7A39"/>
    <w:multiLevelType w:val="hybridMultilevel"/>
    <w:tmpl w:val="44502350"/>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29"/>
  </w:num>
  <w:num w:numId="15">
    <w:abstractNumId w:val="34"/>
  </w:num>
  <w:num w:numId="16">
    <w:abstractNumId w:val="21"/>
  </w:num>
  <w:num w:numId="17">
    <w:abstractNumId w:val="35"/>
  </w:num>
  <w:num w:numId="18">
    <w:abstractNumId w:val="28"/>
  </w:num>
  <w:num w:numId="19">
    <w:abstractNumId w:val="31"/>
  </w:num>
  <w:num w:numId="20">
    <w:abstractNumId w:val="22"/>
  </w:num>
  <w:num w:numId="21">
    <w:abstractNumId w:val="24"/>
  </w:num>
  <w:num w:numId="22">
    <w:abstractNumId w:val="27"/>
  </w:num>
  <w:num w:numId="23">
    <w:abstractNumId w:val="11"/>
  </w:num>
  <w:num w:numId="24">
    <w:abstractNumId w:val="16"/>
  </w:num>
  <w:num w:numId="25">
    <w:abstractNumId w:val="33"/>
  </w:num>
  <w:num w:numId="26">
    <w:abstractNumId w:val="26"/>
  </w:num>
  <w:num w:numId="27">
    <w:abstractNumId w:val="20"/>
  </w:num>
  <w:num w:numId="28">
    <w:abstractNumId w:val="3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6"/>
  </w:num>
  <w:num w:numId="32">
    <w:abstractNumId w:val="30"/>
  </w:num>
  <w:num w:numId="33">
    <w:abstractNumId w:val="38"/>
  </w:num>
  <w:num w:numId="34">
    <w:abstractNumId w:val="15"/>
  </w:num>
  <w:num w:numId="35">
    <w:abstractNumId w:val="10"/>
  </w:num>
  <w:num w:numId="36">
    <w:abstractNumId w:val="12"/>
  </w:num>
  <w:num w:numId="37">
    <w:abstractNumId w:val="39"/>
  </w:num>
  <w:num w:numId="38">
    <w:abstractNumId w:val="18"/>
  </w:num>
  <w:num w:numId="39">
    <w:abstractNumId w:val="37"/>
  </w:num>
  <w:num w:numId="40">
    <w:abstractNumId w:val="23"/>
  </w:num>
  <w:num w:numId="41">
    <w:abstractNumId w:val="14"/>
  </w:num>
  <w:num w:numId="42">
    <w:abstractNumId w:val="25"/>
  </w:num>
  <w:num w:numId="43">
    <w:abstractNumId w:val="42"/>
  </w:num>
  <w:num w:numId="44">
    <w:abstractNumId w:val="40"/>
  </w:num>
  <w:num w:numId="45">
    <w:abstractNumId w:val="13"/>
    <w:lvlOverride w:ilvl="0">
      <w:startOverride w:val="5"/>
    </w:lvlOverride>
    <w:lvlOverride w:ilvl="1">
      <w:startOverride w:val="2"/>
    </w:lvlOverride>
  </w:num>
  <w:num w:numId="46">
    <w:abstractNumId w:val="13"/>
    <w:lvlOverride w:ilvl="0">
      <w:startOverride w:val="5"/>
    </w:lvlOverride>
    <w:lvlOverride w:ilvl="1">
      <w:startOverride w:val="5"/>
    </w:lvlOverride>
  </w:num>
  <w:num w:numId="47">
    <w:abstractNumId w:val="13"/>
    <w:lvlOverride w:ilvl="0">
      <w:startOverride w:val="5"/>
    </w:lvlOverride>
    <w:lvlOverride w:ilvl="1">
      <w:startOverride w:val="5"/>
    </w:lvlOverride>
    <w:lvlOverride w:ilvl="2">
      <w:startOverride w:val="2"/>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1247E"/>
    <w:rsid w:val="00017AC4"/>
    <w:rsid w:val="00021448"/>
    <w:rsid w:val="00041479"/>
    <w:rsid w:val="0006308E"/>
    <w:rsid w:val="00066646"/>
    <w:rsid w:val="0007558C"/>
    <w:rsid w:val="00076784"/>
    <w:rsid w:val="000827D6"/>
    <w:rsid w:val="0008529B"/>
    <w:rsid w:val="00085E99"/>
    <w:rsid w:val="00086B3C"/>
    <w:rsid w:val="00091482"/>
    <w:rsid w:val="00091E28"/>
    <w:rsid w:val="0009386A"/>
    <w:rsid w:val="000A38F6"/>
    <w:rsid w:val="000B2F0E"/>
    <w:rsid w:val="000B7139"/>
    <w:rsid w:val="000C759A"/>
    <w:rsid w:val="00100196"/>
    <w:rsid w:val="00113050"/>
    <w:rsid w:val="001254C7"/>
    <w:rsid w:val="00126796"/>
    <w:rsid w:val="00127759"/>
    <w:rsid w:val="00132A31"/>
    <w:rsid w:val="0013423C"/>
    <w:rsid w:val="001421EC"/>
    <w:rsid w:val="001469CC"/>
    <w:rsid w:val="00164F50"/>
    <w:rsid w:val="00180C1D"/>
    <w:rsid w:val="001934B8"/>
    <w:rsid w:val="0019550A"/>
    <w:rsid w:val="001B2568"/>
    <w:rsid w:val="001D1FA4"/>
    <w:rsid w:val="001E763A"/>
    <w:rsid w:val="001F3E0C"/>
    <w:rsid w:val="0020189A"/>
    <w:rsid w:val="00202812"/>
    <w:rsid w:val="00204CB1"/>
    <w:rsid w:val="002107A7"/>
    <w:rsid w:val="00220EE8"/>
    <w:rsid w:val="0022145C"/>
    <w:rsid w:val="00222192"/>
    <w:rsid w:val="0022489F"/>
    <w:rsid w:val="00225C0C"/>
    <w:rsid w:val="00236B78"/>
    <w:rsid w:val="00236FA3"/>
    <w:rsid w:val="00242570"/>
    <w:rsid w:val="002428C2"/>
    <w:rsid w:val="002478A8"/>
    <w:rsid w:val="00251087"/>
    <w:rsid w:val="00252253"/>
    <w:rsid w:val="00256A4C"/>
    <w:rsid w:val="0026689F"/>
    <w:rsid w:val="00277AF8"/>
    <w:rsid w:val="002814FA"/>
    <w:rsid w:val="002834BC"/>
    <w:rsid w:val="00287A3F"/>
    <w:rsid w:val="00292BA8"/>
    <w:rsid w:val="002A2E9F"/>
    <w:rsid w:val="002A6327"/>
    <w:rsid w:val="002B31E8"/>
    <w:rsid w:val="002B4DF2"/>
    <w:rsid w:val="002C6589"/>
    <w:rsid w:val="002D3998"/>
    <w:rsid w:val="002D6850"/>
    <w:rsid w:val="002E0438"/>
    <w:rsid w:val="002E10A1"/>
    <w:rsid w:val="002E32DF"/>
    <w:rsid w:val="002E4F84"/>
    <w:rsid w:val="002E53A6"/>
    <w:rsid w:val="002F47E1"/>
    <w:rsid w:val="003054C9"/>
    <w:rsid w:val="00314433"/>
    <w:rsid w:val="0032053B"/>
    <w:rsid w:val="00324E75"/>
    <w:rsid w:val="003301EE"/>
    <w:rsid w:val="003341D7"/>
    <w:rsid w:val="00335378"/>
    <w:rsid w:val="0033635B"/>
    <w:rsid w:val="00341241"/>
    <w:rsid w:val="003776BC"/>
    <w:rsid w:val="003834E3"/>
    <w:rsid w:val="00383C5B"/>
    <w:rsid w:val="00394FE5"/>
    <w:rsid w:val="003B0963"/>
    <w:rsid w:val="003D2F94"/>
    <w:rsid w:val="003D3479"/>
    <w:rsid w:val="003D730F"/>
    <w:rsid w:val="003E40C6"/>
    <w:rsid w:val="00402532"/>
    <w:rsid w:val="00403B79"/>
    <w:rsid w:val="0041655F"/>
    <w:rsid w:val="00417544"/>
    <w:rsid w:val="004228DD"/>
    <w:rsid w:val="004319B3"/>
    <w:rsid w:val="00434125"/>
    <w:rsid w:val="00440996"/>
    <w:rsid w:val="004516F9"/>
    <w:rsid w:val="004706B2"/>
    <w:rsid w:val="00485781"/>
    <w:rsid w:val="004A5500"/>
    <w:rsid w:val="004B3804"/>
    <w:rsid w:val="004B4459"/>
    <w:rsid w:val="004B653D"/>
    <w:rsid w:val="004C076A"/>
    <w:rsid w:val="004D3B84"/>
    <w:rsid w:val="004E0A6C"/>
    <w:rsid w:val="004E0BF8"/>
    <w:rsid w:val="004E2BB4"/>
    <w:rsid w:val="004E3F5B"/>
    <w:rsid w:val="004E4B22"/>
    <w:rsid w:val="004F64CE"/>
    <w:rsid w:val="00505D09"/>
    <w:rsid w:val="0051300C"/>
    <w:rsid w:val="0051388C"/>
    <w:rsid w:val="005144F8"/>
    <w:rsid w:val="005145A7"/>
    <w:rsid w:val="00520051"/>
    <w:rsid w:val="0052210C"/>
    <w:rsid w:val="0052292B"/>
    <w:rsid w:val="00523498"/>
    <w:rsid w:val="00525784"/>
    <w:rsid w:val="00526775"/>
    <w:rsid w:val="00530168"/>
    <w:rsid w:val="0053467A"/>
    <w:rsid w:val="005375F4"/>
    <w:rsid w:val="0054017A"/>
    <w:rsid w:val="00545C6B"/>
    <w:rsid w:val="00550CA7"/>
    <w:rsid w:val="00551239"/>
    <w:rsid w:val="00560705"/>
    <w:rsid w:val="00561950"/>
    <w:rsid w:val="005758AD"/>
    <w:rsid w:val="00585D28"/>
    <w:rsid w:val="00586103"/>
    <w:rsid w:val="00587ED9"/>
    <w:rsid w:val="005B6B0F"/>
    <w:rsid w:val="005C169D"/>
    <w:rsid w:val="005D3915"/>
    <w:rsid w:val="005E1B88"/>
    <w:rsid w:val="005E3EDB"/>
    <w:rsid w:val="005E4913"/>
    <w:rsid w:val="005E6DD7"/>
    <w:rsid w:val="005F54A8"/>
    <w:rsid w:val="00601C24"/>
    <w:rsid w:val="00606B53"/>
    <w:rsid w:val="00611CD7"/>
    <w:rsid w:val="006247AF"/>
    <w:rsid w:val="00633691"/>
    <w:rsid w:val="0063406E"/>
    <w:rsid w:val="006346A7"/>
    <w:rsid w:val="00635985"/>
    <w:rsid w:val="00635B93"/>
    <w:rsid w:val="00641769"/>
    <w:rsid w:val="00650387"/>
    <w:rsid w:val="00652554"/>
    <w:rsid w:val="006540CF"/>
    <w:rsid w:val="006552B6"/>
    <w:rsid w:val="0066360B"/>
    <w:rsid w:val="006705D5"/>
    <w:rsid w:val="0067689A"/>
    <w:rsid w:val="00682024"/>
    <w:rsid w:val="00683294"/>
    <w:rsid w:val="00685024"/>
    <w:rsid w:val="00693E53"/>
    <w:rsid w:val="006A1779"/>
    <w:rsid w:val="006A2B83"/>
    <w:rsid w:val="006A526B"/>
    <w:rsid w:val="006A6C4A"/>
    <w:rsid w:val="006A7690"/>
    <w:rsid w:val="006B3366"/>
    <w:rsid w:val="006C2B11"/>
    <w:rsid w:val="006C5870"/>
    <w:rsid w:val="006D4DE9"/>
    <w:rsid w:val="006D5D6A"/>
    <w:rsid w:val="006F79C0"/>
    <w:rsid w:val="007044C1"/>
    <w:rsid w:val="007116B7"/>
    <w:rsid w:val="00713D4E"/>
    <w:rsid w:val="00715881"/>
    <w:rsid w:val="00715A43"/>
    <w:rsid w:val="00715C13"/>
    <w:rsid w:val="007243E5"/>
    <w:rsid w:val="00724F3B"/>
    <w:rsid w:val="00726E1A"/>
    <w:rsid w:val="0073233A"/>
    <w:rsid w:val="00732C6D"/>
    <w:rsid w:val="00744C4B"/>
    <w:rsid w:val="00746949"/>
    <w:rsid w:val="00760EB7"/>
    <w:rsid w:val="00762914"/>
    <w:rsid w:val="00766798"/>
    <w:rsid w:val="00771CCC"/>
    <w:rsid w:val="0077260F"/>
    <w:rsid w:val="00775F54"/>
    <w:rsid w:val="00776A50"/>
    <w:rsid w:val="00777600"/>
    <w:rsid w:val="0078122A"/>
    <w:rsid w:val="00786227"/>
    <w:rsid w:val="00793B53"/>
    <w:rsid w:val="00793E50"/>
    <w:rsid w:val="00794D2D"/>
    <w:rsid w:val="00796F1D"/>
    <w:rsid w:val="007A31E9"/>
    <w:rsid w:val="007B042E"/>
    <w:rsid w:val="007B11DD"/>
    <w:rsid w:val="007B7E70"/>
    <w:rsid w:val="007C04BF"/>
    <w:rsid w:val="007C0699"/>
    <w:rsid w:val="007C405A"/>
    <w:rsid w:val="007D196B"/>
    <w:rsid w:val="007E061B"/>
    <w:rsid w:val="007E6FDD"/>
    <w:rsid w:val="007F18EA"/>
    <w:rsid w:val="007F4F77"/>
    <w:rsid w:val="0082138A"/>
    <w:rsid w:val="0082657E"/>
    <w:rsid w:val="00826D45"/>
    <w:rsid w:val="008271D0"/>
    <w:rsid w:val="00831EC3"/>
    <w:rsid w:val="008325C7"/>
    <w:rsid w:val="008377AD"/>
    <w:rsid w:val="00840AB6"/>
    <w:rsid w:val="008414D5"/>
    <w:rsid w:val="0085762A"/>
    <w:rsid w:val="00861926"/>
    <w:rsid w:val="00861B11"/>
    <w:rsid w:val="00861B4B"/>
    <w:rsid w:val="00865A1E"/>
    <w:rsid w:val="00870C43"/>
    <w:rsid w:val="00872CBF"/>
    <w:rsid w:val="008745BC"/>
    <w:rsid w:val="00891C3D"/>
    <w:rsid w:val="00893435"/>
    <w:rsid w:val="008951F5"/>
    <w:rsid w:val="008A0DFF"/>
    <w:rsid w:val="008A264C"/>
    <w:rsid w:val="008A5CA7"/>
    <w:rsid w:val="008B2745"/>
    <w:rsid w:val="008C2A4E"/>
    <w:rsid w:val="008C359F"/>
    <w:rsid w:val="008C37FE"/>
    <w:rsid w:val="008E3B5C"/>
    <w:rsid w:val="008E6ED2"/>
    <w:rsid w:val="008F241D"/>
    <w:rsid w:val="008F2572"/>
    <w:rsid w:val="008F537E"/>
    <w:rsid w:val="008F620A"/>
    <w:rsid w:val="008F7983"/>
    <w:rsid w:val="00901C9F"/>
    <w:rsid w:val="00905E89"/>
    <w:rsid w:val="0090648F"/>
    <w:rsid w:val="009143E9"/>
    <w:rsid w:val="00916644"/>
    <w:rsid w:val="00920C87"/>
    <w:rsid w:val="00920F84"/>
    <w:rsid w:val="00930CDB"/>
    <w:rsid w:val="00931439"/>
    <w:rsid w:val="009533E3"/>
    <w:rsid w:val="00960FC6"/>
    <w:rsid w:val="00962312"/>
    <w:rsid w:val="00963FCF"/>
    <w:rsid w:val="0096672E"/>
    <w:rsid w:val="00986D4B"/>
    <w:rsid w:val="00993316"/>
    <w:rsid w:val="009936FC"/>
    <w:rsid w:val="009937DC"/>
    <w:rsid w:val="009A47C0"/>
    <w:rsid w:val="009A61A7"/>
    <w:rsid w:val="009B409E"/>
    <w:rsid w:val="009B78E1"/>
    <w:rsid w:val="009E2A2D"/>
    <w:rsid w:val="009E607F"/>
    <w:rsid w:val="009F1919"/>
    <w:rsid w:val="009F5713"/>
    <w:rsid w:val="009F602E"/>
    <w:rsid w:val="009F69F3"/>
    <w:rsid w:val="009F6D7E"/>
    <w:rsid w:val="009F78AD"/>
    <w:rsid w:val="00A00BE3"/>
    <w:rsid w:val="00A03195"/>
    <w:rsid w:val="00A070E2"/>
    <w:rsid w:val="00A12BB2"/>
    <w:rsid w:val="00A1559E"/>
    <w:rsid w:val="00A16856"/>
    <w:rsid w:val="00A174CC"/>
    <w:rsid w:val="00A17507"/>
    <w:rsid w:val="00A2244E"/>
    <w:rsid w:val="00A24281"/>
    <w:rsid w:val="00A273D2"/>
    <w:rsid w:val="00A31FC4"/>
    <w:rsid w:val="00A328A1"/>
    <w:rsid w:val="00A40B4C"/>
    <w:rsid w:val="00A502A9"/>
    <w:rsid w:val="00A54190"/>
    <w:rsid w:val="00A54BEF"/>
    <w:rsid w:val="00A62400"/>
    <w:rsid w:val="00A6359F"/>
    <w:rsid w:val="00A66439"/>
    <w:rsid w:val="00A91A38"/>
    <w:rsid w:val="00AA05FB"/>
    <w:rsid w:val="00AA1C8B"/>
    <w:rsid w:val="00AA3E84"/>
    <w:rsid w:val="00AA6663"/>
    <w:rsid w:val="00AA755F"/>
    <w:rsid w:val="00AA7E6C"/>
    <w:rsid w:val="00AA7F6D"/>
    <w:rsid w:val="00AB5E5B"/>
    <w:rsid w:val="00AB7B10"/>
    <w:rsid w:val="00AB7C3D"/>
    <w:rsid w:val="00AC6678"/>
    <w:rsid w:val="00AC783B"/>
    <w:rsid w:val="00AE5106"/>
    <w:rsid w:val="00AF4EE7"/>
    <w:rsid w:val="00AF61D1"/>
    <w:rsid w:val="00B07500"/>
    <w:rsid w:val="00B16ECE"/>
    <w:rsid w:val="00B345F6"/>
    <w:rsid w:val="00B43B6D"/>
    <w:rsid w:val="00B460CD"/>
    <w:rsid w:val="00B4780A"/>
    <w:rsid w:val="00B65612"/>
    <w:rsid w:val="00B731C5"/>
    <w:rsid w:val="00B7433F"/>
    <w:rsid w:val="00B80A2E"/>
    <w:rsid w:val="00BB163E"/>
    <w:rsid w:val="00BB4CE6"/>
    <w:rsid w:val="00BC2968"/>
    <w:rsid w:val="00BC2D66"/>
    <w:rsid w:val="00BC6107"/>
    <w:rsid w:val="00BC7C85"/>
    <w:rsid w:val="00BD11A8"/>
    <w:rsid w:val="00BD32A4"/>
    <w:rsid w:val="00BD42C3"/>
    <w:rsid w:val="00BE33B5"/>
    <w:rsid w:val="00BE6CDF"/>
    <w:rsid w:val="00C043F7"/>
    <w:rsid w:val="00C051B6"/>
    <w:rsid w:val="00C217BC"/>
    <w:rsid w:val="00C2583C"/>
    <w:rsid w:val="00C30BC5"/>
    <w:rsid w:val="00C425A1"/>
    <w:rsid w:val="00C51116"/>
    <w:rsid w:val="00C54D5F"/>
    <w:rsid w:val="00C6675A"/>
    <w:rsid w:val="00C66B4E"/>
    <w:rsid w:val="00C724FB"/>
    <w:rsid w:val="00C8244A"/>
    <w:rsid w:val="00C83512"/>
    <w:rsid w:val="00C84241"/>
    <w:rsid w:val="00C91AF4"/>
    <w:rsid w:val="00C93B6A"/>
    <w:rsid w:val="00C94C48"/>
    <w:rsid w:val="00C952B2"/>
    <w:rsid w:val="00CA0D85"/>
    <w:rsid w:val="00CA28EA"/>
    <w:rsid w:val="00CA5C33"/>
    <w:rsid w:val="00CB1829"/>
    <w:rsid w:val="00CB3FA2"/>
    <w:rsid w:val="00CB5B44"/>
    <w:rsid w:val="00CB6C89"/>
    <w:rsid w:val="00CB6E5B"/>
    <w:rsid w:val="00CC1660"/>
    <w:rsid w:val="00CC34C7"/>
    <w:rsid w:val="00CC5C64"/>
    <w:rsid w:val="00CD5952"/>
    <w:rsid w:val="00CE1257"/>
    <w:rsid w:val="00CE3F3B"/>
    <w:rsid w:val="00CE52DE"/>
    <w:rsid w:val="00CE637D"/>
    <w:rsid w:val="00CF7DEB"/>
    <w:rsid w:val="00D0138B"/>
    <w:rsid w:val="00D0676D"/>
    <w:rsid w:val="00D14A48"/>
    <w:rsid w:val="00D158B0"/>
    <w:rsid w:val="00D2105D"/>
    <w:rsid w:val="00D221B9"/>
    <w:rsid w:val="00D30EAD"/>
    <w:rsid w:val="00D3105F"/>
    <w:rsid w:val="00D34400"/>
    <w:rsid w:val="00D348A1"/>
    <w:rsid w:val="00D413A0"/>
    <w:rsid w:val="00D5133E"/>
    <w:rsid w:val="00D51C12"/>
    <w:rsid w:val="00D52574"/>
    <w:rsid w:val="00D541C6"/>
    <w:rsid w:val="00D565FB"/>
    <w:rsid w:val="00D60A0A"/>
    <w:rsid w:val="00D65342"/>
    <w:rsid w:val="00D675F0"/>
    <w:rsid w:val="00D84398"/>
    <w:rsid w:val="00D918EC"/>
    <w:rsid w:val="00DA182D"/>
    <w:rsid w:val="00DA65B6"/>
    <w:rsid w:val="00DB61CB"/>
    <w:rsid w:val="00DB7CB9"/>
    <w:rsid w:val="00DD4845"/>
    <w:rsid w:val="00DD6AFB"/>
    <w:rsid w:val="00DE1FD6"/>
    <w:rsid w:val="00DE6892"/>
    <w:rsid w:val="00DF3955"/>
    <w:rsid w:val="00DF4461"/>
    <w:rsid w:val="00E00CE6"/>
    <w:rsid w:val="00E0510D"/>
    <w:rsid w:val="00E06049"/>
    <w:rsid w:val="00E108A2"/>
    <w:rsid w:val="00E12799"/>
    <w:rsid w:val="00E12F4E"/>
    <w:rsid w:val="00E14BB2"/>
    <w:rsid w:val="00E1589C"/>
    <w:rsid w:val="00E160D7"/>
    <w:rsid w:val="00E23607"/>
    <w:rsid w:val="00E40C82"/>
    <w:rsid w:val="00E43187"/>
    <w:rsid w:val="00E77D38"/>
    <w:rsid w:val="00E81539"/>
    <w:rsid w:val="00E92A92"/>
    <w:rsid w:val="00E95289"/>
    <w:rsid w:val="00E9650C"/>
    <w:rsid w:val="00EB19D4"/>
    <w:rsid w:val="00EB2695"/>
    <w:rsid w:val="00EB2D09"/>
    <w:rsid w:val="00EC1D29"/>
    <w:rsid w:val="00EC6394"/>
    <w:rsid w:val="00ED4D25"/>
    <w:rsid w:val="00ED7BEF"/>
    <w:rsid w:val="00EE291E"/>
    <w:rsid w:val="00EE511F"/>
    <w:rsid w:val="00EF1B05"/>
    <w:rsid w:val="00EF3F9A"/>
    <w:rsid w:val="00F101B4"/>
    <w:rsid w:val="00F120F7"/>
    <w:rsid w:val="00F22F7A"/>
    <w:rsid w:val="00F4346F"/>
    <w:rsid w:val="00F46F32"/>
    <w:rsid w:val="00F47B7A"/>
    <w:rsid w:val="00F511A6"/>
    <w:rsid w:val="00F547F9"/>
    <w:rsid w:val="00F626D9"/>
    <w:rsid w:val="00F63EB4"/>
    <w:rsid w:val="00F64206"/>
    <w:rsid w:val="00F87480"/>
    <w:rsid w:val="00FA000B"/>
    <w:rsid w:val="00FB06F1"/>
    <w:rsid w:val="00FB1C5C"/>
    <w:rsid w:val="00FB1EAF"/>
    <w:rsid w:val="00FB7486"/>
    <w:rsid w:val="00FC441F"/>
    <w:rsid w:val="00FC6308"/>
    <w:rsid w:val="00FD13E9"/>
    <w:rsid w:val="00FD5297"/>
    <w:rsid w:val="00FD5BDD"/>
    <w:rsid w:val="00FE46BA"/>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4C076A"/>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4C076A"/>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1E763A"/>
    <w:pPr>
      <w:widowControl w:val="0"/>
      <w:tabs>
        <w:tab w:val="left" w:pos="896"/>
        <w:tab w:val="left" w:pos="1418"/>
        <w:tab w:val="right" w:leader="dot" w:pos="9061"/>
      </w:tabs>
      <w:autoSpaceDE w:val="0"/>
      <w:autoSpaceDN w:val="0"/>
      <w:adjustRightInd w:val="0"/>
      <w:ind w:left="142" w:firstLine="284"/>
    </w:pPr>
    <w:rPr>
      <w:rFonts w:cs="Goudy Old Style"/>
      <w:szCs w:val="22"/>
      <w:lang w:val="en-US"/>
    </w:rPr>
  </w:style>
  <w:style w:type="paragraph" w:styleId="Inhopg3">
    <w:name w:val="toc 3"/>
    <w:basedOn w:val="Standaard"/>
    <w:next w:val="Standaard"/>
    <w:autoRedefine/>
    <w:uiPriority w:val="39"/>
    <w:rsid w:val="001E763A"/>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Tekstzonderopmaak1">
    <w:name w:val="Tekst zonder opmaak1"/>
    <w:basedOn w:val="Standaard"/>
    <w:rsid w:val="0026689F"/>
    <w:pPr>
      <w:overflowPunct w:val="0"/>
      <w:autoSpaceDE w:val="0"/>
      <w:autoSpaceDN w:val="0"/>
      <w:adjustRightInd w:val="0"/>
      <w:textAlignment w:val="baseline"/>
    </w:pPr>
    <w:rPr>
      <w:rFonts w:ascii="Courier New" w:hAnsi="Courier New"/>
      <w:sz w:val="22"/>
      <w:szCs w:val="20"/>
    </w:rPr>
  </w:style>
  <w:style w:type="paragraph" w:customStyle="1" w:styleId="Default">
    <w:name w:val="Default"/>
    <w:rsid w:val="002668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4C076A"/>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4C076A"/>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1E763A"/>
    <w:pPr>
      <w:widowControl w:val="0"/>
      <w:tabs>
        <w:tab w:val="left" w:pos="896"/>
        <w:tab w:val="left" w:pos="1418"/>
        <w:tab w:val="right" w:leader="dot" w:pos="9061"/>
      </w:tabs>
      <w:autoSpaceDE w:val="0"/>
      <w:autoSpaceDN w:val="0"/>
      <w:adjustRightInd w:val="0"/>
      <w:ind w:left="142" w:firstLine="284"/>
    </w:pPr>
    <w:rPr>
      <w:rFonts w:cs="Goudy Old Style"/>
      <w:szCs w:val="22"/>
      <w:lang w:val="en-US"/>
    </w:rPr>
  </w:style>
  <w:style w:type="paragraph" w:styleId="Inhopg3">
    <w:name w:val="toc 3"/>
    <w:basedOn w:val="Standaard"/>
    <w:next w:val="Standaard"/>
    <w:autoRedefine/>
    <w:uiPriority w:val="39"/>
    <w:rsid w:val="001E763A"/>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Tekstzonderopmaak1">
    <w:name w:val="Tekst zonder opmaak1"/>
    <w:basedOn w:val="Standaard"/>
    <w:rsid w:val="0026689F"/>
    <w:pPr>
      <w:overflowPunct w:val="0"/>
      <w:autoSpaceDE w:val="0"/>
      <w:autoSpaceDN w:val="0"/>
      <w:adjustRightInd w:val="0"/>
      <w:textAlignment w:val="baseline"/>
    </w:pPr>
    <w:rPr>
      <w:rFonts w:ascii="Courier New" w:hAnsi="Courier New"/>
      <w:sz w:val="22"/>
      <w:szCs w:val="20"/>
    </w:rPr>
  </w:style>
  <w:style w:type="paragraph" w:customStyle="1" w:styleId="Default">
    <w:name w:val="Default"/>
    <w:rsid w:val="002668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mailto:begeleiding.so@ovsg.be" TargetMode="External"/><Relationship Id="rId34" Type="http://schemas.microsoft.com/office/2007/relationships/diagramDrawing" Target="diagrams/drawing2.xml"/><Relationship Id="rId42" Type="http://schemas.openxmlformats.org/officeDocument/2006/relationships/header" Target="header8.xml"/><Relationship Id="rId47" Type="http://schemas.openxmlformats.org/officeDocument/2006/relationships/hyperlink" Target="http://extranet.ovsg.be/" TargetMode="External"/><Relationship Id="rId50" Type="http://schemas.openxmlformats.org/officeDocument/2006/relationships/header" Target="header11.xml"/><Relationship Id="rId55" Type="http://schemas.openxmlformats.org/officeDocument/2006/relationships/hyperlink" Target="http://extranet.ovsg.be/" TargetMode="External"/><Relationship Id="rId63" Type="http://schemas.openxmlformats.org/officeDocument/2006/relationships/hyperlink" Target="mailto:mail@federauto.be"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image" Target="media/image3.jpeg"/><Relationship Id="rId45" Type="http://schemas.openxmlformats.org/officeDocument/2006/relationships/header" Target="header9.xml"/><Relationship Id="rId53" Type="http://schemas.openxmlformats.org/officeDocument/2006/relationships/hyperlink" Target="http://www.ond.vlaanderen.be/edulex/database/document/document.asp?docid=9418" TargetMode="External"/><Relationship Id="rId58" Type="http://schemas.openxmlformats.org/officeDocument/2006/relationships/hyperlink" Target="http://www.toekomstopwielen.be" TargetMode="External"/><Relationship Id="rId66" Type="http://schemas.openxmlformats.org/officeDocument/2006/relationships/hyperlink" Target="http://www.febelcar.be"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header" Target="header10.xml"/><Relationship Id="rId57" Type="http://schemas.openxmlformats.org/officeDocument/2006/relationships/hyperlink" Target="http://extranet.ovsg.be/" TargetMode="External"/><Relationship Id="rId61" Type="http://schemas.openxmlformats.org/officeDocument/2006/relationships/hyperlink" Target="http://www.innovam.nl"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diagramLayout" Target="diagrams/layout2.xml"/><Relationship Id="rId44" Type="http://schemas.openxmlformats.org/officeDocument/2006/relationships/footer" Target="footer6.xml"/><Relationship Id="rId52" Type="http://schemas.openxmlformats.org/officeDocument/2006/relationships/header" Target="header12.xml"/><Relationship Id="rId60" Type="http://schemas.openxmlformats.org/officeDocument/2006/relationships/hyperlink" Target="http://www.educam.be" TargetMode="External"/><Relationship Id="rId65" Type="http://schemas.openxmlformats.org/officeDocument/2006/relationships/hyperlink" Target="mailto:info@febelca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footer" Target="footer5.xml"/><Relationship Id="rId48" Type="http://schemas.openxmlformats.org/officeDocument/2006/relationships/hyperlink" Target="http://www.ond.vlaanderen.be/curriculum/secundair-onderwijs/vakoverschrijdend" TargetMode="External"/><Relationship Id="rId56" Type="http://schemas.openxmlformats.org/officeDocument/2006/relationships/hyperlink" Target="http://extranet.ovsg.be/" TargetMode="External"/><Relationship Id="rId64" Type="http://schemas.openxmlformats.org/officeDocument/2006/relationships/hyperlink" Target="http://www.federauto.be"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hyperlink" Target="http://www.ond.vlaanderen.be/edulex/database/document/document.asp?docid=13301" TargetMode="External"/><Relationship Id="rId59" Type="http://schemas.openxmlformats.org/officeDocument/2006/relationships/hyperlink" Target="http://www.carfix.be" TargetMode="External"/><Relationship Id="rId67" Type="http://schemas.openxmlformats.org/officeDocument/2006/relationships/hyperlink" Target="http://www.airc-int.org" TargetMode="External"/><Relationship Id="rId20" Type="http://schemas.openxmlformats.org/officeDocument/2006/relationships/header" Target="header6.xml"/><Relationship Id="rId41" Type="http://schemas.openxmlformats.org/officeDocument/2006/relationships/header" Target="header7.xml"/><Relationship Id="rId54" Type="http://schemas.openxmlformats.org/officeDocument/2006/relationships/hyperlink" Target="http://extranet.ovsg.be/" TargetMode="External"/><Relationship Id="rId62" Type="http://schemas.openxmlformats.org/officeDocument/2006/relationships/hyperlink" Target="http://www.ond.vlaanderen.be/RT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1400"/>
            <a:t>5.1</a:t>
          </a:r>
          <a:r>
            <a:rPr lang="nl-BE" sz="2400"/>
            <a:t> Algemene doelstellingen </a:t>
          </a:r>
          <a:br>
            <a:rPr lang="nl-BE" sz="2400"/>
          </a:br>
          <a:r>
            <a:rPr lang="nl-BE" sz="2400"/>
            <a:t>voor het derde leerjaar van de </a:t>
          </a:r>
          <a:br>
            <a:rPr lang="nl-BE" sz="2400"/>
          </a:br>
          <a:r>
            <a:rPr lang="nl-BE" sz="2400"/>
            <a:t>derde graad bso Carrosserie- en spuitwerk</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C80C377B-0FE0-4D1D-90D5-7948E416CD18}" type="presOf" srcId="{B203E27E-A348-4975-8A62-6C8EB3FE6B01}" destId="{5892A19B-462A-4A22-839B-00F0BC8370C8}" srcOrd="0" destOrd="0" presId="urn:microsoft.com/office/officeart/2005/8/layout/vList2"/>
    <dgm:cxn modelId="{64AF6556-4B2A-433B-8F54-67D88BC0E3EB}"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ACB4CB11-83B8-4040-8354-7B47241BBAF9}"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1400"/>
            <a:t>5.2.1 </a:t>
          </a:r>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1400"/>
            <a:t>5.2.2 </a:t>
          </a:r>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1400"/>
            <a:t>5.2.3 </a:t>
          </a:r>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3B2ED51F-7961-4086-95C0-C11EBEAD28CF}">
      <dgm:prSet phldrT="[Tekst]" custT="1"/>
      <dgm:spPr/>
      <dgm:t>
        <a:bodyPr/>
        <a:lstStyle/>
        <a:p>
          <a:r>
            <a:rPr lang="nl-BE" sz="1000"/>
            <a:t>Monteren en demonteren</a:t>
          </a:r>
        </a:p>
      </dgm:t>
    </dgm:pt>
    <dgm:pt modelId="{46FFBFFC-EA6E-4E9D-B4F0-DE5645D11AD0}" type="parTrans" cxnId="{B6617CD3-0FA8-4A96-B073-4F538A004B47}">
      <dgm:prSet/>
      <dgm:spPr/>
      <dgm:t>
        <a:bodyPr/>
        <a:lstStyle/>
        <a:p>
          <a:endParaRPr lang="nl-BE"/>
        </a:p>
      </dgm:t>
    </dgm:pt>
    <dgm:pt modelId="{C3A46798-54E4-4BBF-AA00-2312A8AFD354}" type="sibTrans" cxnId="{B6617CD3-0FA8-4A96-B073-4F538A004B47}">
      <dgm:prSet/>
      <dgm:spPr/>
      <dgm:t>
        <a:bodyPr/>
        <a:lstStyle/>
        <a:p>
          <a:endParaRPr lang="nl-BE"/>
        </a:p>
      </dgm:t>
    </dgm:pt>
    <dgm:pt modelId="{4D7DB4A5-791B-4CFB-9F30-582A5911A5E2}">
      <dgm:prSet phldrT="[Tekst]" custT="1"/>
      <dgm:spPr/>
      <dgm:t>
        <a:bodyPr/>
        <a:lstStyle/>
        <a:p>
          <a:r>
            <a:rPr lang="nl-BE" sz="1000"/>
            <a:t>Voorbewerken</a:t>
          </a:r>
        </a:p>
      </dgm:t>
    </dgm:pt>
    <dgm:pt modelId="{57123C32-01E2-4CB7-8CEA-C3520C71639D}" type="parTrans" cxnId="{BBDCBE09-9DB5-4087-B68C-378731B33901}">
      <dgm:prSet/>
      <dgm:spPr/>
      <dgm:t>
        <a:bodyPr/>
        <a:lstStyle/>
        <a:p>
          <a:endParaRPr lang="nl-BE"/>
        </a:p>
      </dgm:t>
    </dgm:pt>
    <dgm:pt modelId="{3CEE17E6-B9F1-4C2E-A1BA-89F1231F11AE}" type="sibTrans" cxnId="{BBDCBE09-9DB5-4087-B68C-378731B33901}">
      <dgm:prSet/>
      <dgm:spPr/>
      <dgm:t>
        <a:bodyPr/>
        <a:lstStyle/>
        <a:p>
          <a:endParaRPr lang="nl-BE"/>
        </a:p>
      </dgm:t>
    </dgm:pt>
    <dgm:pt modelId="{07F88DEB-44BB-43D1-970D-5B9D5851143D}">
      <dgm:prSet phldrT="[Tekst]" custT="1"/>
      <dgm:spPr/>
      <dgm:t>
        <a:bodyPr/>
        <a:lstStyle/>
        <a:p>
          <a:r>
            <a:rPr lang="nl-BE" sz="1000"/>
            <a:t>Plaatbewerken</a:t>
          </a:r>
        </a:p>
      </dgm:t>
    </dgm:pt>
    <dgm:pt modelId="{A48DA23E-6040-4E9B-B05C-87850276F292}" type="parTrans" cxnId="{72032F14-60C4-44B2-98EA-196F37A237EE}">
      <dgm:prSet/>
      <dgm:spPr/>
      <dgm:t>
        <a:bodyPr/>
        <a:lstStyle/>
        <a:p>
          <a:endParaRPr lang="nl-BE"/>
        </a:p>
      </dgm:t>
    </dgm:pt>
    <dgm:pt modelId="{95FF82F9-0829-4CE7-A7E1-3C712507A393}" type="sibTrans" cxnId="{72032F14-60C4-44B2-98EA-196F37A237EE}">
      <dgm:prSet/>
      <dgm:spPr/>
      <dgm:t>
        <a:bodyPr/>
        <a:lstStyle/>
        <a:p>
          <a:endParaRPr lang="nl-BE"/>
        </a:p>
      </dgm:t>
    </dgm:pt>
    <dgm:pt modelId="{BE261B6B-843A-4FE0-9ADC-7C585E385BDA}">
      <dgm:prSet phldrT="[Tekst]" custT="1"/>
      <dgm:spPr/>
      <dgm:t>
        <a:bodyPr/>
        <a:lstStyle/>
        <a:p>
          <a:r>
            <a:rPr lang="nl-BE" sz="1000"/>
            <a:t>Spuiten</a:t>
          </a:r>
        </a:p>
      </dgm:t>
    </dgm:pt>
    <dgm:pt modelId="{5283262D-BE58-4E39-805D-1EE9FA4BA3AE}" type="parTrans" cxnId="{D718783F-1E1B-4435-AE3D-3EA208EEAC26}">
      <dgm:prSet/>
      <dgm:spPr/>
      <dgm:t>
        <a:bodyPr/>
        <a:lstStyle/>
        <a:p>
          <a:endParaRPr lang="nl-BE"/>
        </a:p>
      </dgm:t>
    </dgm:pt>
    <dgm:pt modelId="{B708C36B-7D24-4FD3-B62A-3E5E67BBAA87}" type="sibTrans" cxnId="{D718783F-1E1B-4435-AE3D-3EA208EEAC26}">
      <dgm:prSet/>
      <dgm:spPr/>
      <dgm:t>
        <a:bodyPr/>
        <a:lstStyle/>
        <a:p>
          <a:endParaRPr lang="nl-BE"/>
        </a:p>
      </dgm:t>
    </dgm:pt>
    <dgm:pt modelId="{24425B9C-4E49-4F14-B663-A21FB25044A9}">
      <dgm:prSet phldrT="[Tekst]" custT="1"/>
      <dgm:spPr/>
      <dgm:t>
        <a:bodyPr/>
        <a:lstStyle/>
        <a:p>
          <a:r>
            <a:rPr lang="nl-BE" sz="1000"/>
            <a:t>Speciale technieken</a:t>
          </a:r>
        </a:p>
      </dgm:t>
    </dgm:pt>
    <dgm:pt modelId="{34709A13-E8F8-4180-B087-D8D8BC5A4B85}" type="parTrans" cxnId="{41CC4684-F043-4D26-9178-05232856A5F7}">
      <dgm:prSet/>
      <dgm:spPr/>
      <dgm:t>
        <a:bodyPr/>
        <a:lstStyle/>
        <a:p>
          <a:endParaRPr lang="nl-BE"/>
        </a:p>
      </dgm:t>
    </dgm:pt>
    <dgm:pt modelId="{F85FBACD-C020-4C60-8C5B-7E28A8CF6D01}" type="sibTrans" cxnId="{41CC4684-F043-4D26-9178-05232856A5F7}">
      <dgm:prSet/>
      <dgm:spPr/>
      <dgm:t>
        <a:bodyPr/>
        <a:lstStyle/>
        <a:p>
          <a:endParaRPr lang="nl-BE"/>
        </a:p>
      </dgm:t>
    </dgm:pt>
    <dgm:pt modelId="{2FB035AC-B3D4-4751-808B-A05E9EE736BF}">
      <dgm:prSet phldrT="[Tekst]" custT="1"/>
      <dgm:spPr/>
      <dgm:t>
        <a:bodyPr/>
        <a:lstStyle/>
        <a:p>
          <a:r>
            <a:rPr lang="nl-BE" sz="1000"/>
            <a:t>Kunst- stoffen</a:t>
          </a:r>
        </a:p>
      </dgm:t>
    </dgm:pt>
    <dgm:pt modelId="{243B2CDE-2C7E-4498-BEAC-8A4F38466312}" type="parTrans" cxnId="{FD35CBC1-07A8-42C0-A420-5C02BB2087A2}">
      <dgm:prSet/>
      <dgm:spPr/>
    </dgm:pt>
    <dgm:pt modelId="{6CCEA57F-71FC-4887-BD48-E2399C746054}" type="sibTrans" cxnId="{FD35CBC1-07A8-42C0-A420-5C02BB2087A2}">
      <dgm:prSet/>
      <dgm:spPr/>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custScaleY="114286"/>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ScaleY="125045"/>
      <dgm:spPr/>
      <dgm:t>
        <a:bodyPr/>
        <a:lstStyle/>
        <a:p>
          <a:endParaRPr lang="nl-BE"/>
        </a:p>
      </dgm:t>
    </dgm:pt>
    <dgm:pt modelId="{874E274C-C7C9-4FB2-A921-DDBDD14482D8}" type="pres">
      <dgm:prSet presAssocID="{0E40F5E3-CE24-4537-8EF3-A11233320EED}" presName="centerBoxChildren" presStyleCnt="0"/>
      <dgm:spPr/>
    </dgm:pt>
    <dgm:pt modelId="{9744EB58-5D24-49F0-B4DA-B0F0339D8F3B}" type="pres">
      <dgm:prSet presAssocID="{3B2ED51F-7961-4086-95C0-C11EBEAD28CF}" presName="cChild" presStyleLbl="fgAcc1" presStyleIdx="0" presStyleCnt="6" custScaleX="79007" custLinFactNeighborX="-66508" custLinFactNeighborY="-1709">
        <dgm:presLayoutVars>
          <dgm:bulletEnabled val="1"/>
        </dgm:presLayoutVars>
      </dgm:prSet>
      <dgm:spPr/>
      <dgm:t>
        <a:bodyPr/>
        <a:lstStyle/>
        <a:p>
          <a:endParaRPr lang="nl-BE"/>
        </a:p>
      </dgm:t>
    </dgm:pt>
    <dgm:pt modelId="{BD9CB0CA-A9B8-4F48-9ABE-4CBBE21FF09F}" type="pres">
      <dgm:prSet presAssocID="{C3A46798-54E4-4BBF-AA00-2312A8AFD354}" presName="centerSibTrans" presStyleCnt="0"/>
      <dgm:spPr/>
    </dgm:pt>
    <dgm:pt modelId="{F3F5A759-9FF9-4EAA-939B-71629D8A3B98}" type="pres">
      <dgm:prSet presAssocID="{4D7DB4A5-791B-4CFB-9F30-582A5911A5E2}" presName="cChild" presStyleLbl="fgAcc1" presStyleIdx="1" presStyleCnt="6" custScaleX="91667">
        <dgm:presLayoutVars>
          <dgm:bulletEnabled val="1"/>
        </dgm:presLayoutVars>
      </dgm:prSet>
      <dgm:spPr/>
      <dgm:t>
        <a:bodyPr/>
        <a:lstStyle/>
        <a:p>
          <a:endParaRPr lang="nl-NL"/>
        </a:p>
      </dgm:t>
    </dgm:pt>
    <dgm:pt modelId="{FD201835-A884-4915-96F1-50304CD36AA6}" type="pres">
      <dgm:prSet presAssocID="{3CEE17E6-B9F1-4C2E-A1BA-89F1231F11AE}" presName="centerSibTrans" presStyleCnt="0"/>
      <dgm:spPr/>
    </dgm:pt>
    <dgm:pt modelId="{D24DE88B-8877-4C24-ACBC-5A5C9695DB54}" type="pres">
      <dgm:prSet presAssocID="{07F88DEB-44BB-43D1-970D-5B9D5851143D}" presName="cChild" presStyleLbl="fgAcc1" presStyleIdx="2" presStyleCnt="6" custScaleX="101920">
        <dgm:presLayoutVars>
          <dgm:bulletEnabled val="1"/>
        </dgm:presLayoutVars>
      </dgm:prSet>
      <dgm:spPr/>
      <dgm:t>
        <a:bodyPr/>
        <a:lstStyle/>
        <a:p>
          <a:endParaRPr lang="nl-NL"/>
        </a:p>
      </dgm:t>
    </dgm:pt>
    <dgm:pt modelId="{F65485AB-C394-4800-BFF2-DB49CC97C5F3}" type="pres">
      <dgm:prSet presAssocID="{95FF82F9-0829-4CE7-A7E1-3C712507A393}" presName="centerSibTrans" presStyleCnt="0"/>
      <dgm:spPr/>
    </dgm:pt>
    <dgm:pt modelId="{A1C1D326-1B73-4CBE-8147-37F4E8EF78D7}" type="pres">
      <dgm:prSet presAssocID="{BE261B6B-843A-4FE0-9ADC-7C585E385BDA}" presName="cChild" presStyleLbl="fgAcc1" presStyleIdx="3" presStyleCnt="6" custScaleX="54909">
        <dgm:presLayoutVars>
          <dgm:bulletEnabled val="1"/>
        </dgm:presLayoutVars>
      </dgm:prSet>
      <dgm:spPr/>
      <dgm:t>
        <a:bodyPr/>
        <a:lstStyle/>
        <a:p>
          <a:endParaRPr lang="nl-NL"/>
        </a:p>
      </dgm:t>
    </dgm:pt>
    <dgm:pt modelId="{0DB5361E-8EEC-4468-950C-9B15F079D31F}" type="pres">
      <dgm:prSet presAssocID="{B708C36B-7D24-4FD3-B62A-3E5E67BBAA87}" presName="centerSibTrans" presStyleCnt="0"/>
      <dgm:spPr/>
    </dgm:pt>
    <dgm:pt modelId="{3CEC2F8D-CD6F-4028-872F-627BC0A6755E}" type="pres">
      <dgm:prSet presAssocID="{24425B9C-4E49-4F14-B663-A21FB25044A9}" presName="cChild" presStyleLbl="fgAcc1" presStyleIdx="4" presStyleCnt="6" custScaleX="78345">
        <dgm:presLayoutVars>
          <dgm:bulletEnabled val="1"/>
        </dgm:presLayoutVars>
      </dgm:prSet>
      <dgm:spPr/>
      <dgm:t>
        <a:bodyPr/>
        <a:lstStyle/>
        <a:p>
          <a:endParaRPr lang="nl-NL"/>
        </a:p>
      </dgm:t>
    </dgm:pt>
    <dgm:pt modelId="{DE4AD594-1224-423B-8428-D1CEA85E7B4A}" type="pres">
      <dgm:prSet presAssocID="{F85FBACD-C020-4C60-8C5B-7E28A8CF6D01}" presName="centerSibTrans" presStyleCnt="0"/>
      <dgm:spPr/>
    </dgm:pt>
    <dgm:pt modelId="{BE55FEEB-5740-4ABA-89B8-EB2110130EA1}" type="pres">
      <dgm:prSet presAssocID="{2FB035AC-B3D4-4751-808B-A05E9EE736BF}" presName="cChild" presStyleLbl="fgAcc1" presStyleIdx="5" presStyleCnt="6" custScaleX="70133">
        <dgm:presLayoutVars>
          <dgm:bulletEnabled val="1"/>
        </dgm:presLayoutVars>
      </dgm:prSet>
      <dgm:spPr/>
      <dgm:t>
        <a:bodyPr/>
        <a:lstStyle/>
        <a:p>
          <a:endParaRPr lang="nl-BE"/>
        </a:p>
      </dgm:t>
    </dgm:pt>
  </dgm:ptLst>
  <dgm:cxnLst>
    <dgm:cxn modelId="{3641C282-3B2A-48BD-99DA-6796967EB640}" type="presOf" srcId="{07F88DEB-44BB-43D1-970D-5B9D5851143D}" destId="{D24DE88B-8877-4C24-ACBC-5A5C9695DB54}" srcOrd="0" destOrd="0" presId="urn:microsoft.com/office/officeart/2005/8/layout/target2"/>
    <dgm:cxn modelId="{BBDCBE09-9DB5-4087-B68C-378731B33901}" srcId="{7D411BF9-08B9-45A2-BEE9-404D035675F0}" destId="{4D7DB4A5-791B-4CFB-9F30-582A5911A5E2}" srcOrd="1" destOrd="0" parTransId="{57123C32-01E2-4CB7-8CEA-C3520C71639D}" sibTransId="{3CEE17E6-B9F1-4C2E-A1BA-89F1231F11AE}"/>
    <dgm:cxn modelId="{89AE84C2-74FE-4083-BD59-44CC145847D1}" type="presOf" srcId="{0E40F5E3-CE24-4537-8EF3-A11233320EED}" destId="{008714F3-304E-4902-8779-26673403FE1D}" srcOrd="0" destOrd="0" presId="urn:microsoft.com/office/officeart/2005/8/layout/target2"/>
    <dgm:cxn modelId="{9B836BF5-DDCA-4C60-BDAC-AFBA90C74375}" type="presOf" srcId="{2FB035AC-B3D4-4751-808B-A05E9EE736BF}" destId="{BE55FEEB-5740-4ABA-89B8-EB2110130EA1}" srcOrd="0" destOrd="0" presId="urn:microsoft.com/office/officeart/2005/8/layout/target2"/>
    <dgm:cxn modelId="{D718783F-1E1B-4435-AE3D-3EA208EEAC26}" srcId="{7D411BF9-08B9-45A2-BEE9-404D035675F0}" destId="{BE261B6B-843A-4FE0-9ADC-7C585E385BDA}" srcOrd="3" destOrd="0" parTransId="{5283262D-BE58-4E39-805D-1EE9FA4BA3AE}" sibTransId="{B708C36B-7D24-4FD3-B62A-3E5E67BBAA87}"/>
    <dgm:cxn modelId="{EFD704A6-0B7D-412E-A28B-30A4AC3EF21A}" type="presOf" srcId="{7D411BF9-08B9-45A2-BEE9-404D035675F0}" destId="{2B8D33F3-4EB4-4E23-8C74-33B173709D1E}" srcOrd="0" destOrd="0" presId="urn:microsoft.com/office/officeart/2005/8/layout/target2"/>
    <dgm:cxn modelId="{B6617CD3-0FA8-4A96-B073-4F538A004B47}" srcId="{7D411BF9-08B9-45A2-BEE9-404D035675F0}" destId="{3B2ED51F-7961-4086-95C0-C11EBEAD28CF}" srcOrd="0" destOrd="0" parTransId="{46FFBFFC-EA6E-4E9D-B4F0-DE5645D11AD0}" sibTransId="{C3A46798-54E4-4BBF-AA00-2312A8AFD354}"/>
    <dgm:cxn modelId="{72032F14-60C4-44B2-98EA-196F37A237EE}" srcId="{7D411BF9-08B9-45A2-BEE9-404D035675F0}" destId="{07F88DEB-44BB-43D1-970D-5B9D5851143D}" srcOrd="2" destOrd="0" parTransId="{A48DA23E-6040-4E9B-B05C-87850276F292}" sibTransId="{95FF82F9-0829-4CE7-A7E1-3C712507A393}"/>
    <dgm:cxn modelId="{644D5098-0473-4211-9A53-BF192DC4FE81}" srcId="{0E40F5E3-CE24-4537-8EF3-A11233320EED}" destId="{C65CF7C4-E4BC-4347-8D7E-CA12962B236E}" srcOrd="1" destOrd="0" parTransId="{260ED47F-3DF2-4D26-ACF6-736B34937F50}" sibTransId="{6262596F-1CD8-4E9A-808A-477670CA3715}"/>
    <dgm:cxn modelId="{9FE24108-9A3D-46C7-BD47-B4424A2B2E9F}" type="presOf" srcId="{24425B9C-4E49-4F14-B663-A21FB25044A9}" destId="{3CEC2F8D-CD6F-4028-872F-627BC0A6755E}" srcOrd="0" destOrd="0" presId="urn:microsoft.com/office/officeart/2005/8/layout/target2"/>
    <dgm:cxn modelId="{A03227C6-CFCB-46ED-A6E7-4021D927FD03}" type="presOf" srcId="{4D7DB4A5-791B-4CFB-9F30-582A5911A5E2}" destId="{F3F5A759-9FF9-4EAA-939B-71629D8A3B98}" srcOrd="0" destOrd="0" presId="urn:microsoft.com/office/officeart/2005/8/layout/target2"/>
    <dgm:cxn modelId="{41CC4684-F043-4D26-9178-05232856A5F7}" srcId="{7D411BF9-08B9-45A2-BEE9-404D035675F0}" destId="{24425B9C-4E49-4F14-B663-A21FB25044A9}" srcOrd="4" destOrd="0" parTransId="{34709A13-E8F8-4180-B087-D8D8BC5A4B85}" sibTransId="{F85FBACD-C020-4C60-8C5B-7E28A8CF6D01}"/>
    <dgm:cxn modelId="{03F51E7B-2A85-452F-BB5C-8BE5DF8583A7}" type="presOf" srcId="{3B2ED51F-7961-4086-95C0-C11EBEAD28CF}" destId="{9744EB58-5D24-49F0-B4DA-B0F0339D8F3B}" srcOrd="0" destOrd="0" presId="urn:microsoft.com/office/officeart/2005/8/layout/target2"/>
    <dgm:cxn modelId="{C76A35BD-5FBC-4E74-9337-BD572C001EF9}" type="presOf" srcId="{BE261B6B-843A-4FE0-9ADC-7C585E385BDA}" destId="{A1C1D326-1B73-4CBE-8147-37F4E8EF78D7}" srcOrd="0" destOrd="0" presId="urn:microsoft.com/office/officeart/2005/8/layout/target2"/>
    <dgm:cxn modelId="{81554589-7A1D-4E78-A635-E5C95912DB30}" type="presOf" srcId="{C65CF7C4-E4BC-4347-8D7E-CA12962B236E}" destId="{0CD1181E-F7D5-48D0-8945-9F03CFC71A88}"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FD35CBC1-07A8-42C0-A420-5C02BB2087A2}" srcId="{7D411BF9-08B9-45A2-BEE9-404D035675F0}" destId="{2FB035AC-B3D4-4751-808B-A05E9EE736BF}" srcOrd="5" destOrd="0" parTransId="{243B2CDE-2C7E-4498-BEAC-8A4F38466312}" sibTransId="{6CCEA57F-71FC-4887-BD48-E2399C746054}"/>
    <dgm:cxn modelId="{32B6B6CE-6D4E-4E4D-867B-6D588BBD7A12}" srcId="{0E40F5E3-CE24-4537-8EF3-A11233320EED}" destId="{A8DE0454-B97A-42C1-8D8D-0CF5CBB5D017}" srcOrd="0" destOrd="0" parTransId="{8631D558-4911-42C5-99A5-306384C54C2A}" sibTransId="{AF07823C-12D5-4B57-A03A-0FD0F1D7C266}"/>
    <dgm:cxn modelId="{38F9E92D-0401-4E00-8A90-B988ECA92A5C}" type="presOf" srcId="{A8DE0454-B97A-42C1-8D8D-0CF5CBB5D017}" destId="{4AD5CA97-FF33-400B-AB6A-FF70547E1A33}" srcOrd="0" destOrd="0" presId="urn:microsoft.com/office/officeart/2005/8/layout/target2"/>
    <dgm:cxn modelId="{152DD81C-5FD8-4810-93F6-8347E74ED77C}" type="presParOf" srcId="{008714F3-304E-4902-8779-26673403FE1D}" destId="{680772FE-7672-4CA2-851B-974E3E49D8B6}" srcOrd="0" destOrd="0" presId="urn:microsoft.com/office/officeart/2005/8/layout/target2"/>
    <dgm:cxn modelId="{19177FE4-737D-40F1-8E77-47C6A35AC854}" type="presParOf" srcId="{680772FE-7672-4CA2-851B-974E3E49D8B6}" destId="{4AD5CA97-FF33-400B-AB6A-FF70547E1A33}" srcOrd="0" destOrd="0" presId="urn:microsoft.com/office/officeart/2005/8/layout/target2"/>
    <dgm:cxn modelId="{7571C583-67BF-4684-A1FD-F7F590F33D10}" type="presParOf" srcId="{680772FE-7672-4CA2-851B-974E3E49D8B6}" destId="{9B6AF25D-5008-4F67-9B54-F852E664341F}" srcOrd="1" destOrd="0" presId="urn:microsoft.com/office/officeart/2005/8/layout/target2"/>
    <dgm:cxn modelId="{68C04535-B1A4-4959-A0B8-0C7821D84C3C}" type="presParOf" srcId="{008714F3-304E-4902-8779-26673403FE1D}" destId="{FF3282F9-2272-47AF-8B2C-FBF22581DF0B}" srcOrd="1" destOrd="0" presId="urn:microsoft.com/office/officeart/2005/8/layout/target2"/>
    <dgm:cxn modelId="{A3746790-36B8-4E1D-850C-D71546AF9979}" type="presParOf" srcId="{FF3282F9-2272-47AF-8B2C-FBF22581DF0B}" destId="{0CD1181E-F7D5-48D0-8945-9F03CFC71A88}" srcOrd="0" destOrd="0" presId="urn:microsoft.com/office/officeart/2005/8/layout/target2"/>
    <dgm:cxn modelId="{1F848C7E-21C2-447C-9DF5-85AEFDC4AD51}" type="presParOf" srcId="{FF3282F9-2272-47AF-8B2C-FBF22581DF0B}" destId="{3AD70CA3-ED6C-49E6-BC70-3A7954F267FD}" srcOrd="1" destOrd="0" presId="urn:microsoft.com/office/officeart/2005/8/layout/target2"/>
    <dgm:cxn modelId="{FFFB0ED2-E313-455F-B566-012687A7026D}" type="presParOf" srcId="{008714F3-304E-4902-8779-26673403FE1D}" destId="{595E0BAB-15F3-45C0-AC71-AE16AAA987F6}" srcOrd="2" destOrd="0" presId="urn:microsoft.com/office/officeart/2005/8/layout/target2"/>
    <dgm:cxn modelId="{62EA0084-A59F-4C93-B0C1-2272B47267BF}" type="presParOf" srcId="{595E0BAB-15F3-45C0-AC71-AE16AAA987F6}" destId="{2B8D33F3-4EB4-4E23-8C74-33B173709D1E}" srcOrd="0" destOrd="0" presId="urn:microsoft.com/office/officeart/2005/8/layout/target2"/>
    <dgm:cxn modelId="{31420EFB-7AA6-45A9-A84E-A409CFDCAB65}" type="presParOf" srcId="{595E0BAB-15F3-45C0-AC71-AE16AAA987F6}" destId="{874E274C-C7C9-4FB2-A921-DDBDD14482D8}" srcOrd="1" destOrd="0" presId="urn:microsoft.com/office/officeart/2005/8/layout/target2"/>
    <dgm:cxn modelId="{D898B5F0-D834-46BF-B97E-E46C7ED5FF65}" type="presParOf" srcId="{874E274C-C7C9-4FB2-A921-DDBDD14482D8}" destId="{9744EB58-5D24-49F0-B4DA-B0F0339D8F3B}" srcOrd="0" destOrd="0" presId="urn:microsoft.com/office/officeart/2005/8/layout/target2"/>
    <dgm:cxn modelId="{14C84F09-0744-469A-BE2D-4969AE4AE0D8}" type="presParOf" srcId="{874E274C-C7C9-4FB2-A921-DDBDD14482D8}" destId="{BD9CB0CA-A9B8-4F48-9ABE-4CBBE21FF09F}" srcOrd="1" destOrd="0" presId="urn:microsoft.com/office/officeart/2005/8/layout/target2"/>
    <dgm:cxn modelId="{CB7E2392-BAAD-4214-941F-5502DB44B16B}" type="presParOf" srcId="{874E274C-C7C9-4FB2-A921-DDBDD14482D8}" destId="{F3F5A759-9FF9-4EAA-939B-71629D8A3B98}" srcOrd="2" destOrd="0" presId="urn:microsoft.com/office/officeart/2005/8/layout/target2"/>
    <dgm:cxn modelId="{67B45C53-F17D-4D2C-B731-F21B1CA6F1C5}" type="presParOf" srcId="{874E274C-C7C9-4FB2-A921-DDBDD14482D8}" destId="{FD201835-A884-4915-96F1-50304CD36AA6}" srcOrd="3" destOrd="0" presId="urn:microsoft.com/office/officeart/2005/8/layout/target2"/>
    <dgm:cxn modelId="{1EEA0B3B-4929-494E-8B7C-03E63EABF511}" type="presParOf" srcId="{874E274C-C7C9-4FB2-A921-DDBDD14482D8}" destId="{D24DE88B-8877-4C24-ACBC-5A5C9695DB54}" srcOrd="4" destOrd="0" presId="urn:microsoft.com/office/officeart/2005/8/layout/target2"/>
    <dgm:cxn modelId="{5FCD955E-2E1D-4D73-AC5B-6CB224F12BAA}" type="presParOf" srcId="{874E274C-C7C9-4FB2-A921-DDBDD14482D8}" destId="{F65485AB-C394-4800-BFF2-DB49CC97C5F3}" srcOrd="5" destOrd="0" presId="urn:microsoft.com/office/officeart/2005/8/layout/target2"/>
    <dgm:cxn modelId="{0BE84667-91AC-4691-B5B7-E5D0A1A90091}" type="presParOf" srcId="{874E274C-C7C9-4FB2-A921-DDBDD14482D8}" destId="{A1C1D326-1B73-4CBE-8147-37F4E8EF78D7}" srcOrd="6" destOrd="0" presId="urn:microsoft.com/office/officeart/2005/8/layout/target2"/>
    <dgm:cxn modelId="{A03EFFE2-8531-439B-A2E5-8BB7B551BBFB}" type="presParOf" srcId="{874E274C-C7C9-4FB2-A921-DDBDD14482D8}" destId="{0DB5361E-8EEC-4468-950C-9B15F079D31F}" srcOrd="7" destOrd="0" presId="urn:microsoft.com/office/officeart/2005/8/layout/target2"/>
    <dgm:cxn modelId="{59ADD207-9BFF-4E1B-BC43-2B5584961A76}" type="presParOf" srcId="{874E274C-C7C9-4FB2-A921-DDBDD14482D8}" destId="{3CEC2F8D-CD6F-4028-872F-627BC0A6755E}" srcOrd="8" destOrd="0" presId="urn:microsoft.com/office/officeart/2005/8/layout/target2"/>
    <dgm:cxn modelId="{201188A4-F1C7-4EDC-A0DF-26310E064500}" type="presParOf" srcId="{874E274C-C7C9-4FB2-A921-DDBDD14482D8}" destId="{DE4AD594-1224-423B-8428-D1CEA85E7B4A}" srcOrd="9" destOrd="0" presId="urn:microsoft.com/office/officeart/2005/8/layout/target2"/>
    <dgm:cxn modelId="{8A25090B-FC4C-40E7-A539-7F8951003962}" type="presParOf" srcId="{874E274C-C7C9-4FB2-A921-DDBDD14482D8}" destId="{BE55FEEB-5740-4ABA-89B8-EB2110130EA1}" srcOrd="10" destOrd="0" presId="urn:microsoft.com/office/officeart/2005/8/layout/targe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000"/>
            <a:t>Levenslang leren</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90AF9D85-323F-482D-A715-A7F5E35960A1}">
      <dgm:prSet phldrT="[Tekst]" custT="1"/>
      <dgm:spPr/>
      <dgm:t>
        <a:bodyPr/>
        <a:lstStyle/>
        <a:p>
          <a:r>
            <a:rPr lang="nl-BE" sz="1400"/>
            <a:t>Vervolg-onderwijs</a:t>
          </a:r>
        </a:p>
      </dgm:t>
    </dgm:pt>
    <dgm:pt modelId="{88F240B6-BFD5-4110-918E-BA09B90DBDA7}" type="parTrans" cxnId="{A3221E62-D58D-4A12-B257-E53A0DA04EE4}">
      <dgm:prSet/>
      <dgm:spPr/>
      <dgm:t>
        <a:bodyPr/>
        <a:lstStyle/>
        <a:p>
          <a:endParaRPr lang="nl-BE"/>
        </a:p>
      </dgm:t>
    </dgm:pt>
    <dgm:pt modelId="{770BCA40-7DE2-4FD6-9C2A-768FAA40B6E7}" type="sibTrans" cxnId="{A3221E62-D58D-4A12-B257-E53A0DA04EE4}">
      <dgm:prSet/>
      <dgm:spPr/>
      <dgm:t>
        <a:bodyPr/>
        <a:lstStyle/>
        <a:p>
          <a:endParaRPr lang="nl-BE"/>
        </a:p>
      </dgm:t>
    </dgm:pt>
    <dgm:pt modelId="{CB7576BA-D176-4CF0-AF32-0057EA9BA873}">
      <dgm:prSet phldrT="[Tekst]" custT="1"/>
      <dgm:spPr/>
      <dgm:t>
        <a:bodyPr/>
        <a:lstStyle/>
        <a:p>
          <a:r>
            <a:rPr lang="nl-BE" sz="1400"/>
            <a:t>Arbeidsmarkt</a:t>
          </a:r>
        </a:p>
      </dgm:t>
    </dgm:pt>
    <dgm:pt modelId="{DA2A113F-3CE4-4C79-8731-BB6B327ABE3A}" type="parTrans" cxnId="{DB5026D2-CDEF-4845-8A51-329A37E4E26A}">
      <dgm:prSet/>
      <dgm:spPr/>
      <dgm:t>
        <a:bodyPr/>
        <a:lstStyle/>
        <a:p>
          <a:endParaRPr lang="nl-BE"/>
        </a:p>
      </dgm:t>
    </dgm:pt>
    <dgm:pt modelId="{CB6D923D-0522-45F8-9396-A17BC16A3462}" type="sibTrans" cxnId="{DB5026D2-CDEF-4845-8A51-329A37E4E26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11043"/>
      <dgm:spPr/>
      <dgm:t>
        <a:bodyPr/>
        <a:lstStyle/>
        <a:p>
          <a:endParaRPr lang="nl-BE"/>
        </a:p>
      </dgm:t>
    </dgm:pt>
    <dgm:pt modelId="{06A396E9-3FD9-4016-ADE2-CF034E8FE7A8}" type="pres">
      <dgm:prSet presAssocID="{37CF594E-7995-4C5C-91F7-0EA83FAE2793}" presName="outerBoxChildren" presStyleCnt="0"/>
      <dgm:spPr/>
    </dgm:pt>
    <dgm:pt modelId="{7B98B663-43E4-4D8F-BDAA-FD99DCBABC88}" type="pres">
      <dgm:prSet presAssocID="{90AF9D85-323F-482D-A715-A7F5E35960A1}" presName="oChild" presStyleLbl="fgAcc1" presStyleIdx="0" presStyleCnt="2" custScaleX="21573">
        <dgm:presLayoutVars>
          <dgm:bulletEnabled val="1"/>
        </dgm:presLayoutVars>
      </dgm:prSet>
      <dgm:spPr/>
      <dgm:t>
        <a:bodyPr/>
        <a:lstStyle/>
        <a:p>
          <a:endParaRPr lang="nl-BE"/>
        </a:p>
      </dgm:t>
    </dgm:pt>
    <dgm:pt modelId="{B19AA644-AAC6-4351-9411-52EA1008D5C0}" type="pres">
      <dgm:prSet presAssocID="{770BCA40-7DE2-4FD6-9C2A-768FAA40B6E7}" presName="outerSibTrans" presStyleCnt="0"/>
      <dgm:spPr/>
    </dgm:pt>
    <dgm:pt modelId="{58A325ED-8007-4B92-BDBE-E67CB680CC6D}" type="pres">
      <dgm:prSet presAssocID="{CB7576BA-D176-4CF0-AF32-0057EA9BA873}" presName="oChild" presStyleLbl="fgAcc1" presStyleIdx="1" presStyleCnt="2" custScaleX="78442">
        <dgm:presLayoutVars>
          <dgm:bulletEnabled val="1"/>
        </dgm:presLayoutVars>
      </dgm:prSet>
      <dgm:spPr/>
      <dgm:t>
        <a:bodyPr/>
        <a:lstStyle/>
        <a:p>
          <a:endParaRPr lang="nl-BE"/>
        </a:p>
      </dgm:t>
    </dgm:pt>
  </dgm:ptLst>
  <dgm:cxnLst>
    <dgm:cxn modelId="{26892BEE-392B-4542-AAF8-C59FDD7CE6B3}" type="presOf" srcId="{37CF594E-7995-4C5C-91F7-0EA83FAE2793}" destId="{53AE750F-97DF-4470-9393-FFE9B75C7F8F}" srcOrd="0" destOrd="0" presId="urn:microsoft.com/office/officeart/2005/8/layout/target2"/>
    <dgm:cxn modelId="{BD92BCF4-D610-42ED-A1BE-F480ECF696FF}" type="presOf" srcId="{90AF9D85-323F-482D-A715-A7F5E35960A1}" destId="{7B98B663-43E4-4D8F-BDAA-FD99DCBABC88}" srcOrd="0" destOrd="0" presId="urn:microsoft.com/office/officeart/2005/8/layout/target2"/>
    <dgm:cxn modelId="{C1256C8E-27E5-4246-924D-8DD96BC688E7}" type="presOf" srcId="{CB7576BA-D176-4CF0-AF32-0057EA9BA873}" destId="{58A325ED-8007-4B92-BDBE-E67CB680CC6D}" srcOrd="0" destOrd="0" presId="urn:microsoft.com/office/officeart/2005/8/layout/target2"/>
    <dgm:cxn modelId="{77345392-C8C2-4A56-A14A-60AA448201A2}" type="presOf" srcId="{BF490CC0-0BB9-4AE2-AED0-17448BA11DD9}" destId="{E4D62555-B4A2-466D-890E-8A76BAA9D3E6}"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DB5026D2-CDEF-4845-8A51-329A37E4E26A}" srcId="{BF490CC0-0BB9-4AE2-AED0-17448BA11DD9}" destId="{CB7576BA-D176-4CF0-AF32-0057EA9BA873}" srcOrd="1" destOrd="0" parTransId="{DA2A113F-3CE4-4C79-8731-BB6B327ABE3A}" sibTransId="{CB6D923D-0522-45F8-9396-A17BC16A3462}"/>
    <dgm:cxn modelId="{A3221E62-D58D-4A12-B257-E53A0DA04EE4}" srcId="{BF490CC0-0BB9-4AE2-AED0-17448BA11DD9}" destId="{90AF9D85-323F-482D-A715-A7F5E35960A1}" srcOrd="0" destOrd="0" parTransId="{88F240B6-BFD5-4110-918E-BA09B90DBDA7}" sibTransId="{770BCA40-7DE2-4FD6-9C2A-768FAA40B6E7}"/>
    <dgm:cxn modelId="{A5C6FF7B-6090-4955-B3C5-54E9E9C8AD30}" type="presParOf" srcId="{53AE750F-97DF-4470-9393-FFE9B75C7F8F}" destId="{6C80858E-BB88-4079-B4F6-4CE1F53EEFEE}" srcOrd="0" destOrd="0" presId="urn:microsoft.com/office/officeart/2005/8/layout/target2"/>
    <dgm:cxn modelId="{1B359CF7-FFCA-40AC-99D4-779796A1A014}" type="presParOf" srcId="{6C80858E-BB88-4079-B4F6-4CE1F53EEFEE}" destId="{E4D62555-B4A2-466D-890E-8A76BAA9D3E6}" srcOrd="0" destOrd="0" presId="urn:microsoft.com/office/officeart/2005/8/layout/target2"/>
    <dgm:cxn modelId="{2CB86ADF-BE7C-4659-9FF7-565A919D88F2}" type="presParOf" srcId="{6C80858E-BB88-4079-B4F6-4CE1F53EEFEE}" destId="{06A396E9-3FD9-4016-ADE2-CF034E8FE7A8}" srcOrd="1" destOrd="0" presId="urn:microsoft.com/office/officeart/2005/8/layout/target2"/>
    <dgm:cxn modelId="{FF41C905-0DCC-4019-ACD1-5AF6EFB712D9}" type="presParOf" srcId="{06A396E9-3FD9-4016-ADE2-CF034E8FE7A8}" destId="{7B98B663-43E4-4D8F-BDAA-FD99DCBABC88}" srcOrd="0" destOrd="0" presId="urn:microsoft.com/office/officeart/2005/8/layout/target2"/>
    <dgm:cxn modelId="{9A138F3F-DEC1-40FA-8E97-A9A2E8465723}" type="presParOf" srcId="{06A396E9-3FD9-4016-ADE2-CF034E8FE7A8}" destId="{B19AA644-AAC6-4351-9411-52EA1008D5C0}" srcOrd="1" destOrd="0" presId="urn:microsoft.com/office/officeart/2005/8/layout/target2"/>
    <dgm:cxn modelId="{AF6EB824-74DD-494F-92D3-E95C41E7C13F}" type="presParOf" srcId="{06A396E9-3FD9-4016-ADE2-CF034E8FE7A8}" destId="{58A325ED-8007-4B92-BDBE-E67CB680CC6D}" srcOrd="2" destOrd="0" presId="urn:microsoft.com/office/officeart/2005/8/layout/targe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90149"/>
          <a:ext cx="5485524" cy="12548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5.1</a:t>
          </a:r>
          <a:r>
            <a:rPr lang="nl-BE" sz="2400" kern="1200"/>
            <a:t> Algemene doelstellingen </a:t>
          </a:r>
          <a:br>
            <a:rPr lang="nl-BE" sz="2400" kern="1200"/>
          </a:br>
          <a:r>
            <a:rPr lang="nl-BE" sz="2400" kern="1200"/>
            <a:t>voor het derde leerjaar van de </a:t>
          </a:r>
          <a:br>
            <a:rPr lang="nl-BE" sz="2400" kern="1200"/>
          </a:br>
          <a:r>
            <a:rPr lang="nl-BE" sz="2400" kern="1200"/>
            <a:t>derde graad bso Carrosserie- en spuitwerk</a:t>
          </a:r>
        </a:p>
      </dsp:txBody>
      <dsp:txXfrm>
        <a:off x="61256" y="251405"/>
        <a:ext cx="5363012" cy="11323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614" cy="3496723"/>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713846" numCol="1" spcCol="1270" anchor="t" anchorCtr="0">
          <a:noAutofit/>
        </a:bodyPr>
        <a:lstStyle/>
        <a:p>
          <a:pPr lvl="0" algn="l" defTabSz="622300">
            <a:lnSpc>
              <a:spcPct val="90000"/>
            </a:lnSpc>
            <a:spcBef>
              <a:spcPct val="0"/>
            </a:spcBef>
            <a:spcAft>
              <a:spcPct val="35000"/>
            </a:spcAft>
          </a:pPr>
          <a:r>
            <a:rPr lang="nl-BE" sz="1400" kern="1200"/>
            <a:t>5.2.1 </a:t>
          </a:r>
          <a:r>
            <a:rPr lang="nl-BE" sz="2000" kern="1200"/>
            <a:t>Taalontwikkelend vakonderwijs/communicatie in de werkomgeving</a:t>
          </a:r>
        </a:p>
      </dsp:txBody>
      <dsp:txXfrm>
        <a:off x="87053" y="87053"/>
        <a:ext cx="5317508" cy="3322617"/>
      </dsp:txXfrm>
    </dsp:sp>
    <dsp:sp modelId="{0CD1181E-F7D5-48D0-8945-9F03CFC71A88}">
      <dsp:nvSpPr>
        <dsp:cNvPr id="0" name=""/>
        <dsp:cNvSpPr/>
      </dsp:nvSpPr>
      <dsp:spPr>
        <a:xfrm>
          <a:off x="137290" y="699341"/>
          <a:ext cx="5217033" cy="2797386"/>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554294" numCol="1" spcCol="1270" anchor="t" anchorCtr="0">
          <a:noAutofit/>
        </a:bodyPr>
        <a:lstStyle/>
        <a:p>
          <a:pPr lvl="0" algn="l" defTabSz="622300">
            <a:lnSpc>
              <a:spcPct val="90000"/>
            </a:lnSpc>
            <a:spcBef>
              <a:spcPct val="0"/>
            </a:spcBef>
            <a:spcAft>
              <a:spcPct val="35000"/>
            </a:spcAft>
          </a:pPr>
          <a:r>
            <a:rPr lang="nl-BE" sz="1400" kern="1200"/>
            <a:t>5.2.2 </a:t>
          </a:r>
          <a:r>
            <a:rPr lang="nl-BE" sz="2000" kern="1200"/>
            <a:t>Werkorganisatie, kwaliteitszorg en preventie</a:t>
          </a:r>
        </a:p>
      </dsp:txBody>
      <dsp:txXfrm>
        <a:off x="223319" y="785370"/>
        <a:ext cx="5044975" cy="2625328"/>
      </dsp:txXfrm>
    </dsp:sp>
    <dsp:sp modelId="{2B8D33F3-4EB4-4E23-8C74-33B173709D1E}">
      <dsp:nvSpPr>
        <dsp:cNvPr id="0" name=""/>
        <dsp:cNvSpPr/>
      </dsp:nvSpPr>
      <dsp:spPr>
        <a:xfrm>
          <a:off x="274580" y="1573211"/>
          <a:ext cx="4942452" cy="174899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789483" numCol="1" spcCol="1270" anchor="t" anchorCtr="0">
          <a:noAutofit/>
        </a:bodyPr>
        <a:lstStyle/>
        <a:p>
          <a:pPr lvl="0" algn="l" defTabSz="622300">
            <a:lnSpc>
              <a:spcPct val="90000"/>
            </a:lnSpc>
            <a:spcBef>
              <a:spcPct val="0"/>
            </a:spcBef>
            <a:spcAft>
              <a:spcPct val="35000"/>
            </a:spcAft>
          </a:pPr>
          <a:r>
            <a:rPr lang="nl-BE" sz="1400" kern="1200"/>
            <a:t>5.2.3 </a:t>
          </a:r>
          <a:r>
            <a:rPr lang="nl-BE" sz="2000" kern="1200"/>
            <a:t>Technisch proces en technische (deel)systemen</a:t>
          </a:r>
        </a:p>
      </dsp:txBody>
      <dsp:txXfrm>
        <a:off x="328368" y="1626999"/>
        <a:ext cx="4834876" cy="1641415"/>
      </dsp:txXfrm>
    </dsp:sp>
    <dsp:sp modelId="{9744EB58-5D24-49F0-B4DA-B0F0339D8F3B}">
      <dsp:nvSpPr>
        <dsp:cNvPr id="0" name=""/>
        <dsp:cNvSpPr/>
      </dsp:nvSpPr>
      <dsp:spPr>
        <a:xfrm>
          <a:off x="386853" y="2367015"/>
          <a:ext cx="764388"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Monteren en demonteren</a:t>
          </a:r>
        </a:p>
      </dsp:txBody>
      <dsp:txXfrm>
        <a:off x="406210" y="2386372"/>
        <a:ext cx="725674" cy="590696"/>
      </dsp:txXfrm>
    </dsp:sp>
    <dsp:sp modelId="{F3F5A759-9FF9-4EAA-939B-71629D8A3B98}">
      <dsp:nvSpPr>
        <dsp:cNvPr id="0" name=""/>
        <dsp:cNvSpPr/>
      </dsp:nvSpPr>
      <dsp:spPr>
        <a:xfrm>
          <a:off x="1179504" y="2377772"/>
          <a:ext cx="886873"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Voorbewerken</a:t>
          </a:r>
        </a:p>
      </dsp:txBody>
      <dsp:txXfrm>
        <a:off x="1198861" y="2397129"/>
        <a:ext cx="848159" cy="590696"/>
      </dsp:txXfrm>
    </dsp:sp>
    <dsp:sp modelId="{D24DE88B-8877-4C24-ACBC-5A5C9695DB54}">
      <dsp:nvSpPr>
        <dsp:cNvPr id="0" name=""/>
        <dsp:cNvSpPr/>
      </dsp:nvSpPr>
      <dsp:spPr>
        <a:xfrm>
          <a:off x="2083351" y="2377772"/>
          <a:ext cx="986070"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Plaatbewerken</a:t>
          </a:r>
        </a:p>
      </dsp:txBody>
      <dsp:txXfrm>
        <a:off x="2102708" y="2397129"/>
        <a:ext cx="947356" cy="590696"/>
      </dsp:txXfrm>
    </dsp:sp>
    <dsp:sp modelId="{A1C1D326-1B73-4CBE-8147-37F4E8EF78D7}">
      <dsp:nvSpPr>
        <dsp:cNvPr id="0" name=""/>
        <dsp:cNvSpPr/>
      </dsp:nvSpPr>
      <dsp:spPr>
        <a:xfrm>
          <a:off x="3086395" y="2377772"/>
          <a:ext cx="531241"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Spuiten</a:t>
          </a:r>
        </a:p>
      </dsp:txBody>
      <dsp:txXfrm>
        <a:off x="3102732" y="2394109"/>
        <a:ext cx="498567" cy="596736"/>
      </dsp:txXfrm>
    </dsp:sp>
    <dsp:sp modelId="{3CEC2F8D-CD6F-4028-872F-627BC0A6755E}">
      <dsp:nvSpPr>
        <dsp:cNvPr id="0" name=""/>
        <dsp:cNvSpPr/>
      </dsp:nvSpPr>
      <dsp:spPr>
        <a:xfrm>
          <a:off x="3634610" y="2377772"/>
          <a:ext cx="757983"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Speciale technieken</a:t>
          </a:r>
        </a:p>
      </dsp:txBody>
      <dsp:txXfrm>
        <a:off x="3653967" y="2397129"/>
        <a:ext cx="719269" cy="590696"/>
      </dsp:txXfrm>
    </dsp:sp>
    <dsp:sp modelId="{BE55FEEB-5740-4ABA-89B8-EB2110130EA1}">
      <dsp:nvSpPr>
        <dsp:cNvPr id="0" name=""/>
        <dsp:cNvSpPr/>
      </dsp:nvSpPr>
      <dsp:spPr>
        <a:xfrm>
          <a:off x="4409568" y="2377772"/>
          <a:ext cx="678533" cy="62941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kern="1200"/>
            <a:t>Kunst- stoffen</a:t>
          </a:r>
        </a:p>
      </dsp:txBody>
      <dsp:txXfrm>
        <a:off x="4428925" y="2397129"/>
        <a:ext cx="639819" cy="5906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4308" cy="129091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96963" numCol="1" spcCol="1270" anchor="t" anchorCtr="0">
          <a:noAutofit/>
        </a:bodyPr>
        <a:lstStyle/>
        <a:p>
          <a:pPr lvl="0" algn="l" defTabSz="889000">
            <a:lnSpc>
              <a:spcPct val="90000"/>
            </a:lnSpc>
            <a:spcBef>
              <a:spcPct val="0"/>
            </a:spcBef>
            <a:spcAft>
              <a:spcPct val="35000"/>
            </a:spcAft>
          </a:pPr>
          <a:r>
            <a:rPr lang="nl-BE" sz="2000" kern="1200"/>
            <a:t>Levenslang leren</a:t>
          </a:r>
        </a:p>
      </dsp:txBody>
      <dsp:txXfrm>
        <a:off x="32138" y="32138"/>
        <a:ext cx="5420032" cy="1226642"/>
      </dsp:txXfrm>
    </dsp:sp>
    <dsp:sp modelId="{7B98B663-43E4-4D8F-BDAA-FD99DCBABC88}">
      <dsp:nvSpPr>
        <dsp:cNvPr id="0" name=""/>
        <dsp:cNvSpPr/>
      </dsp:nvSpPr>
      <dsp:spPr>
        <a:xfrm>
          <a:off x="137107" y="580913"/>
          <a:ext cx="1105313"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Vervolg-onderwijs</a:t>
          </a:r>
        </a:p>
      </dsp:txBody>
      <dsp:txXfrm>
        <a:off x="154972" y="598778"/>
        <a:ext cx="1069583" cy="545183"/>
      </dsp:txXfrm>
    </dsp:sp>
    <dsp:sp modelId="{58A325ED-8007-4B92-BDBE-E67CB680CC6D}">
      <dsp:nvSpPr>
        <dsp:cNvPr id="0" name=""/>
        <dsp:cNvSpPr/>
      </dsp:nvSpPr>
      <dsp:spPr>
        <a:xfrm>
          <a:off x="1323320" y="580913"/>
          <a:ext cx="4019052"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Arbeidsmarkt</a:t>
          </a:r>
        </a:p>
      </dsp:txBody>
      <dsp:txXfrm>
        <a:off x="1341185" y="598778"/>
        <a:ext cx="3983322" cy="54518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11EF-3D9D-46E0-B282-771BAA7C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11736</Words>
  <Characters>64551</Characters>
  <Application>Microsoft Office Word</Application>
  <DocSecurity>0</DocSecurity>
  <Lines>537</Lines>
  <Paragraphs>152</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76135</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7</cp:revision>
  <cp:lastPrinted>2010-03-29T10:50:00Z</cp:lastPrinted>
  <dcterms:created xsi:type="dcterms:W3CDTF">2014-05-26T10:16:00Z</dcterms:created>
  <dcterms:modified xsi:type="dcterms:W3CDTF">2014-10-06T08:25:00Z</dcterms:modified>
</cp:coreProperties>
</file>